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210B" w:rsidRDefault="00E933C6">
      <w:pPr>
        <w:spacing w:line="480" w:lineRule="auto"/>
        <w:jc w:val="center"/>
        <w:rPr>
          <w:b/>
          <w:sz w:val="60"/>
          <w:szCs w:val="60"/>
        </w:rPr>
      </w:pPr>
      <w:r>
        <w:rPr>
          <w:b/>
          <w:sz w:val="60"/>
          <w:szCs w:val="60"/>
        </w:rPr>
        <w:t>ICompare - Price comparison</w:t>
      </w:r>
    </w:p>
    <w:p w:rsidR="0061210B" w:rsidRDefault="00E933C6">
      <w:pPr>
        <w:jc w:val="center"/>
        <w:rPr>
          <w:sz w:val="24"/>
          <w:szCs w:val="24"/>
        </w:rPr>
      </w:pPr>
      <w:r>
        <w:rPr>
          <w:sz w:val="24"/>
          <w:szCs w:val="24"/>
        </w:rPr>
        <w:t>A Project Report</w:t>
      </w:r>
    </w:p>
    <w:p w:rsidR="0061210B" w:rsidRDefault="00E933C6">
      <w:pPr>
        <w:jc w:val="center"/>
        <w:rPr>
          <w:sz w:val="24"/>
          <w:szCs w:val="24"/>
        </w:rPr>
      </w:pPr>
      <w:r>
        <w:rPr>
          <w:sz w:val="24"/>
          <w:szCs w:val="24"/>
        </w:rPr>
        <w:t>Presented to</w:t>
      </w:r>
    </w:p>
    <w:p w:rsidR="0061210B" w:rsidRDefault="00E933C6">
      <w:pPr>
        <w:jc w:val="center"/>
        <w:rPr>
          <w:sz w:val="24"/>
          <w:szCs w:val="24"/>
        </w:rPr>
      </w:pPr>
      <w:r>
        <w:rPr>
          <w:sz w:val="24"/>
          <w:szCs w:val="24"/>
        </w:rPr>
        <w:t>The Faculty of the Computer Engineering Department</w:t>
      </w:r>
    </w:p>
    <w:p w:rsidR="0061210B" w:rsidRDefault="00E933C6">
      <w:pPr>
        <w:jc w:val="center"/>
        <w:rPr>
          <w:sz w:val="12"/>
          <w:szCs w:val="12"/>
        </w:rPr>
      </w:pPr>
      <w:r>
        <w:rPr>
          <w:sz w:val="12"/>
          <w:szCs w:val="12"/>
        </w:rPr>
        <w:tab/>
      </w:r>
      <w:r>
        <w:rPr>
          <w:sz w:val="12"/>
          <w:szCs w:val="12"/>
        </w:rPr>
        <w:tab/>
      </w:r>
      <w:r>
        <w:rPr>
          <w:sz w:val="12"/>
          <w:szCs w:val="12"/>
        </w:rPr>
        <w:tab/>
      </w:r>
      <w:r>
        <w:rPr>
          <w:sz w:val="12"/>
          <w:szCs w:val="12"/>
        </w:rPr>
        <w:tab/>
      </w:r>
      <w:r>
        <w:rPr>
          <w:sz w:val="12"/>
          <w:szCs w:val="12"/>
        </w:rPr>
        <w:tab/>
      </w:r>
    </w:p>
    <w:p w:rsidR="0061210B" w:rsidRDefault="00E933C6">
      <w:pPr>
        <w:jc w:val="center"/>
        <w:rPr>
          <w:sz w:val="24"/>
          <w:szCs w:val="24"/>
        </w:rPr>
      </w:pPr>
      <w:r>
        <w:rPr>
          <w:sz w:val="24"/>
          <w:szCs w:val="24"/>
        </w:rPr>
        <w:t>San Jose State University</w:t>
      </w:r>
    </w:p>
    <w:p w:rsidR="0061210B" w:rsidRDefault="00E933C6">
      <w:pPr>
        <w:jc w:val="center"/>
        <w:rPr>
          <w:sz w:val="24"/>
          <w:szCs w:val="24"/>
        </w:rPr>
      </w:pPr>
      <w:r>
        <w:rPr>
          <w:sz w:val="24"/>
          <w:szCs w:val="24"/>
        </w:rPr>
        <w:t>In Partial Fulfillment</w:t>
      </w:r>
    </w:p>
    <w:p w:rsidR="0061210B" w:rsidRDefault="00E933C6">
      <w:pPr>
        <w:jc w:val="center"/>
        <w:rPr>
          <w:sz w:val="12"/>
          <w:szCs w:val="12"/>
        </w:rPr>
      </w:pPr>
      <w:r>
        <w:rPr>
          <w:sz w:val="24"/>
          <w:szCs w:val="24"/>
        </w:rPr>
        <w:t>Of the Requirements for the Degree Master of Science in Software Engineering</w:t>
      </w:r>
      <w:r>
        <w:rPr>
          <w:sz w:val="12"/>
          <w:szCs w:val="12"/>
        </w:rPr>
        <w:tab/>
      </w:r>
    </w:p>
    <w:p w:rsidR="0061210B" w:rsidRDefault="00E933C6">
      <w:pPr>
        <w:jc w:val="center"/>
        <w:rPr>
          <w:sz w:val="12"/>
          <w:szCs w:val="12"/>
        </w:rPr>
      </w:pPr>
      <w:r>
        <w:rPr>
          <w:sz w:val="12"/>
          <w:szCs w:val="12"/>
        </w:rPr>
        <w:tab/>
      </w:r>
      <w:r>
        <w:rPr>
          <w:sz w:val="12"/>
          <w:szCs w:val="12"/>
        </w:rPr>
        <w:tab/>
      </w:r>
      <w:r>
        <w:rPr>
          <w:sz w:val="12"/>
          <w:szCs w:val="12"/>
        </w:rPr>
        <w:tab/>
      </w:r>
    </w:p>
    <w:p w:rsidR="0061210B" w:rsidRDefault="00E933C6">
      <w:pPr>
        <w:jc w:val="center"/>
        <w:rPr>
          <w:sz w:val="12"/>
          <w:szCs w:val="12"/>
        </w:rPr>
      </w:pPr>
      <w:r>
        <w:rPr>
          <w:sz w:val="12"/>
          <w:szCs w:val="12"/>
        </w:rPr>
        <w:tab/>
      </w:r>
      <w:r>
        <w:rPr>
          <w:sz w:val="12"/>
          <w:szCs w:val="12"/>
        </w:rPr>
        <w:tab/>
      </w:r>
      <w:r>
        <w:rPr>
          <w:sz w:val="12"/>
          <w:szCs w:val="12"/>
        </w:rPr>
        <w:tab/>
      </w:r>
      <w:r>
        <w:rPr>
          <w:sz w:val="12"/>
          <w:szCs w:val="12"/>
        </w:rPr>
        <w:tab/>
      </w:r>
    </w:p>
    <w:p w:rsidR="0061210B" w:rsidRDefault="00E933C6">
      <w:pPr>
        <w:jc w:val="center"/>
        <w:rPr>
          <w:sz w:val="12"/>
          <w:szCs w:val="12"/>
        </w:rPr>
      </w:pPr>
      <w:r>
        <w:rPr>
          <w:sz w:val="12"/>
          <w:szCs w:val="12"/>
        </w:rPr>
        <w:tab/>
      </w:r>
      <w:r>
        <w:rPr>
          <w:sz w:val="12"/>
          <w:szCs w:val="12"/>
        </w:rPr>
        <w:tab/>
      </w:r>
      <w:r>
        <w:rPr>
          <w:sz w:val="12"/>
          <w:szCs w:val="12"/>
        </w:rPr>
        <w:tab/>
      </w:r>
      <w:r>
        <w:rPr>
          <w:sz w:val="12"/>
          <w:szCs w:val="12"/>
        </w:rPr>
        <w:tab/>
      </w:r>
      <w:r>
        <w:rPr>
          <w:sz w:val="12"/>
          <w:szCs w:val="12"/>
        </w:rPr>
        <w:tab/>
      </w:r>
    </w:p>
    <w:p w:rsidR="0061210B" w:rsidRDefault="00E933C6">
      <w:pPr>
        <w:jc w:val="center"/>
        <w:rPr>
          <w:sz w:val="24"/>
          <w:szCs w:val="24"/>
        </w:rPr>
      </w:pPr>
      <w:r>
        <w:rPr>
          <w:sz w:val="24"/>
          <w:szCs w:val="24"/>
        </w:rPr>
        <w:t>By</w:t>
      </w:r>
    </w:p>
    <w:p w:rsidR="0061210B" w:rsidRDefault="00E933C6">
      <w:pPr>
        <w:jc w:val="center"/>
        <w:rPr>
          <w:sz w:val="12"/>
          <w:szCs w:val="12"/>
        </w:rPr>
      </w:pPr>
      <w:r>
        <w:rPr>
          <w:sz w:val="12"/>
          <w:szCs w:val="12"/>
        </w:rPr>
        <w:tab/>
      </w:r>
      <w:r>
        <w:rPr>
          <w:sz w:val="12"/>
          <w:szCs w:val="12"/>
        </w:rPr>
        <w:tab/>
      </w:r>
      <w:r>
        <w:rPr>
          <w:sz w:val="12"/>
          <w:szCs w:val="12"/>
        </w:rPr>
        <w:tab/>
      </w:r>
      <w:r>
        <w:rPr>
          <w:sz w:val="12"/>
          <w:szCs w:val="12"/>
        </w:rPr>
        <w:tab/>
      </w:r>
      <w:r>
        <w:rPr>
          <w:sz w:val="12"/>
          <w:szCs w:val="12"/>
        </w:rPr>
        <w:tab/>
      </w:r>
    </w:p>
    <w:p w:rsidR="0061210B" w:rsidRDefault="00E933C6">
      <w:pPr>
        <w:jc w:val="center"/>
        <w:rPr>
          <w:sz w:val="24"/>
          <w:szCs w:val="24"/>
        </w:rPr>
      </w:pPr>
      <w:r>
        <w:rPr>
          <w:sz w:val="24"/>
          <w:szCs w:val="24"/>
        </w:rPr>
        <w:t>Amit Kumar Rajoriya, Anushri Srinath Aithal, Mojdeh Keykhanzadeh, Ashwini Shankar Narayan</w:t>
      </w:r>
    </w:p>
    <w:p w:rsidR="0061210B" w:rsidRDefault="00E933C6">
      <w:pPr>
        <w:jc w:val="center"/>
        <w:rPr>
          <w:sz w:val="12"/>
          <w:szCs w:val="12"/>
        </w:rPr>
      </w:pPr>
      <w:r>
        <w:rPr>
          <w:sz w:val="12"/>
          <w:szCs w:val="12"/>
        </w:rPr>
        <w:tab/>
      </w:r>
      <w:r>
        <w:rPr>
          <w:sz w:val="12"/>
          <w:szCs w:val="12"/>
        </w:rPr>
        <w:tab/>
      </w:r>
      <w:r>
        <w:rPr>
          <w:sz w:val="12"/>
          <w:szCs w:val="12"/>
        </w:rPr>
        <w:tab/>
      </w:r>
      <w:r>
        <w:rPr>
          <w:sz w:val="12"/>
          <w:szCs w:val="12"/>
        </w:rPr>
        <w:tab/>
      </w:r>
      <w:r>
        <w:rPr>
          <w:sz w:val="12"/>
          <w:szCs w:val="12"/>
        </w:rPr>
        <w:tab/>
      </w:r>
    </w:p>
    <w:p w:rsidR="0061210B" w:rsidRPr="000A438B" w:rsidRDefault="00E933C6" w:rsidP="000A438B">
      <w:pPr>
        <w:jc w:val="center"/>
        <w:rPr>
          <w:sz w:val="24"/>
          <w:szCs w:val="24"/>
        </w:rPr>
      </w:pPr>
      <w:r>
        <w:rPr>
          <w:sz w:val="24"/>
          <w:szCs w:val="24"/>
        </w:rPr>
        <w:t>May 04, 2018</w:t>
      </w:r>
      <w:r>
        <w:br w:type="page"/>
      </w:r>
    </w:p>
    <w:p w:rsidR="0061210B" w:rsidRDefault="00E933C6">
      <w:pPr>
        <w:rPr>
          <w:b/>
          <w:sz w:val="28"/>
          <w:szCs w:val="28"/>
        </w:rPr>
      </w:pPr>
      <w:r>
        <w:rPr>
          <w:b/>
          <w:sz w:val="28"/>
          <w:szCs w:val="28"/>
        </w:rPr>
        <w:lastRenderedPageBreak/>
        <w:t>Table of Contents</w:t>
      </w:r>
      <w:r>
        <w:rPr>
          <w:b/>
          <w:sz w:val="28"/>
          <w:szCs w:val="28"/>
        </w:rPr>
        <w:tab/>
      </w:r>
    </w:p>
    <w:p w:rsidR="0061210B" w:rsidRDefault="00E933C6">
      <w:pPr>
        <w:jc w:val="both"/>
      </w:pPr>
      <w:r>
        <w:tab/>
      </w:r>
      <w:r>
        <w:tab/>
      </w:r>
      <w:r>
        <w:tab/>
      </w:r>
      <w:r>
        <w:tab/>
      </w:r>
      <w:r>
        <w:tab/>
      </w:r>
    </w:p>
    <w:p w:rsidR="0061210B" w:rsidRDefault="00E933C6">
      <w:pPr>
        <w:jc w:val="both"/>
        <w:rPr>
          <w:b/>
          <w:sz w:val="24"/>
          <w:szCs w:val="24"/>
        </w:rPr>
      </w:pPr>
      <w:r>
        <w:rPr>
          <w:b/>
          <w:sz w:val="24"/>
          <w:szCs w:val="24"/>
        </w:rPr>
        <w:t>Chapter 1. Introduction................................................................................................. 3</w:t>
      </w:r>
    </w:p>
    <w:p w:rsidR="0061210B" w:rsidRDefault="00E933C6">
      <w:pPr>
        <w:jc w:val="both"/>
      </w:pPr>
      <w:r>
        <w:tab/>
      </w:r>
      <w:r>
        <w:tab/>
      </w:r>
      <w:r>
        <w:tab/>
      </w:r>
      <w:r>
        <w:tab/>
      </w:r>
      <w:r>
        <w:tab/>
      </w:r>
    </w:p>
    <w:p w:rsidR="0061210B" w:rsidRDefault="00E933C6">
      <w:pPr>
        <w:jc w:val="both"/>
        <w:rPr>
          <w:sz w:val="24"/>
          <w:szCs w:val="24"/>
        </w:rPr>
      </w:pPr>
      <w:r>
        <w:rPr>
          <w:sz w:val="24"/>
          <w:szCs w:val="24"/>
        </w:rPr>
        <w:t>1.1. Purpose...................................................................................................................</w:t>
      </w:r>
      <w:r>
        <w:rPr>
          <w:sz w:val="24"/>
          <w:szCs w:val="24"/>
        </w:rPr>
        <w:t xml:space="preserve">. 3 </w:t>
      </w:r>
    </w:p>
    <w:p w:rsidR="0061210B" w:rsidRDefault="00E933C6">
      <w:pPr>
        <w:jc w:val="both"/>
        <w:rPr>
          <w:sz w:val="24"/>
          <w:szCs w:val="24"/>
        </w:rPr>
      </w:pPr>
      <w:r>
        <w:rPr>
          <w:sz w:val="24"/>
          <w:szCs w:val="24"/>
        </w:rPr>
        <w:t>1.2. Product Scope ......................................................................................................... 3</w:t>
      </w:r>
    </w:p>
    <w:p w:rsidR="0061210B" w:rsidRDefault="00E933C6">
      <w:pPr>
        <w:jc w:val="both"/>
        <w:rPr>
          <w:sz w:val="24"/>
          <w:szCs w:val="24"/>
        </w:rPr>
      </w:pPr>
      <w:r>
        <w:rPr>
          <w:sz w:val="24"/>
          <w:szCs w:val="24"/>
        </w:rPr>
        <w:t xml:space="preserve">1.3. Problem and Motivation ........................................................................................... 4 </w:t>
      </w:r>
    </w:p>
    <w:p w:rsidR="0061210B" w:rsidRDefault="00E933C6">
      <w:pPr>
        <w:jc w:val="both"/>
        <w:rPr>
          <w:sz w:val="24"/>
          <w:szCs w:val="24"/>
        </w:rPr>
      </w:pPr>
      <w:r>
        <w:rPr>
          <w:sz w:val="24"/>
          <w:szCs w:val="24"/>
        </w:rPr>
        <w:t xml:space="preserve">1.4. Market Research ..................................................................................................... 4 </w:t>
      </w:r>
    </w:p>
    <w:p w:rsidR="0061210B" w:rsidRDefault="00E933C6">
      <w:pPr>
        <w:jc w:val="both"/>
        <w:rPr>
          <w:sz w:val="24"/>
          <w:szCs w:val="24"/>
        </w:rPr>
      </w:pPr>
      <w:r>
        <w:rPr>
          <w:sz w:val="24"/>
          <w:szCs w:val="24"/>
        </w:rPr>
        <w:t>1.5. References……………............................................................................................. 5</w:t>
      </w:r>
    </w:p>
    <w:p w:rsidR="0061210B" w:rsidRDefault="00E933C6">
      <w:pPr>
        <w:jc w:val="both"/>
      </w:pPr>
      <w:r>
        <w:tab/>
      </w:r>
      <w:r>
        <w:tab/>
      </w:r>
      <w:r>
        <w:tab/>
      </w:r>
      <w:r>
        <w:tab/>
      </w:r>
      <w:r>
        <w:tab/>
      </w:r>
    </w:p>
    <w:p w:rsidR="0061210B" w:rsidRDefault="00E933C6">
      <w:pPr>
        <w:jc w:val="both"/>
      </w:pPr>
      <w:r>
        <w:rPr>
          <w:b/>
          <w:sz w:val="24"/>
          <w:szCs w:val="24"/>
        </w:rPr>
        <w:t xml:space="preserve">Chapter </w:t>
      </w:r>
      <w:r>
        <w:rPr>
          <w:b/>
          <w:sz w:val="24"/>
          <w:szCs w:val="24"/>
        </w:rPr>
        <w:t>2. System Design............................................................................................ 6</w:t>
      </w:r>
      <w:r>
        <w:tab/>
      </w:r>
      <w:r>
        <w:tab/>
      </w:r>
      <w:r>
        <w:tab/>
      </w:r>
      <w:r>
        <w:tab/>
      </w:r>
      <w:r>
        <w:tab/>
      </w:r>
    </w:p>
    <w:p w:rsidR="0061210B" w:rsidRDefault="00E933C6">
      <w:pPr>
        <w:jc w:val="both"/>
        <w:rPr>
          <w:sz w:val="24"/>
          <w:szCs w:val="24"/>
        </w:rPr>
      </w:pPr>
      <w:r>
        <w:rPr>
          <w:sz w:val="24"/>
          <w:szCs w:val="24"/>
        </w:rPr>
        <w:t>2.1. System Architecture Design .................................................................................. 7</w:t>
      </w:r>
    </w:p>
    <w:p w:rsidR="0061210B" w:rsidRDefault="00E933C6">
      <w:pPr>
        <w:jc w:val="both"/>
        <w:rPr>
          <w:sz w:val="24"/>
          <w:szCs w:val="24"/>
        </w:rPr>
      </w:pPr>
      <w:r>
        <w:rPr>
          <w:sz w:val="24"/>
          <w:szCs w:val="24"/>
        </w:rPr>
        <w:t>2.1.1. Single sign on a</w:t>
      </w:r>
      <w:r>
        <w:rPr>
          <w:sz w:val="24"/>
          <w:szCs w:val="24"/>
        </w:rPr>
        <w:t>rchitecture………........................................................................7</w:t>
      </w:r>
    </w:p>
    <w:p w:rsidR="0061210B" w:rsidRDefault="00E933C6">
      <w:pPr>
        <w:jc w:val="both"/>
        <w:rPr>
          <w:sz w:val="24"/>
          <w:szCs w:val="24"/>
        </w:rPr>
      </w:pPr>
      <w:r>
        <w:rPr>
          <w:sz w:val="24"/>
          <w:szCs w:val="24"/>
        </w:rPr>
        <w:t>2.1.1. Complete system architecture..............................................................................8</w:t>
      </w:r>
    </w:p>
    <w:p w:rsidR="0061210B" w:rsidRDefault="00E933C6">
      <w:pPr>
        <w:jc w:val="both"/>
      </w:pPr>
      <w:r>
        <w:tab/>
      </w:r>
      <w:r>
        <w:tab/>
      </w:r>
      <w:r>
        <w:tab/>
      </w:r>
      <w:r>
        <w:tab/>
      </w:r>
      <w:r>
        <w:tab/>
      </w:r>
    </w:p>
    <w:p w:rsidR="0061210B" w:rsidRDefault="00E933C6">
      <w:pPr>
        <w:jc w:val="both"/>
        <w:rPr>
          <w:b/>
          <w:sz w:val="24"/>
          <w:szCs w:val="24"/>
        </w:rPr>
      </w:pPr>
      <w:r>
        <w:rPr>
          <w:b/>
          <w:sz w:val="24"/>
          <w:szCs w:val="24"/>
        </w:rPr>
        <w:t>Chapter 3. System Implementation...............</w:t>
      </w:r>
      <w:r>
        <w:rPr>
          <w:b/>
          <w:sz w:val="24"/>
          <w:szCs w:val="24"/>
        </w:rPr>
        <w:t>............................................................. 9</w:t>
      </w:r>
    </w:p>
    <w:p w:rsidR="0061210B" w:rsidRDefault="00E933C6">
      <w:pPr>
        <w:jc w:val="both"/>
      </w:pPr>
      <w:r>
        <w:tab/>
      </w:r>
      <w:r>
        <w:tab/>
      </w:r>
      <w:r>
        <w:tab/>
      </w:r>
      <w:r>
        <w:tab/>
      </w:r>
      <w:r>
        <w:tab/>
      </w:r>
    </w:p>
    <w:p w:rsidR="0061210B" w:rsidRDefault="00E933C6">
      <w:pPr>
        <w:jc w:val="both"/>
        <w:rPr>
          <w:sz w:val="24"/>
          <w:szCs w:val="24"/>
        </w:rPr>
      </w:pPr>
      <w:r>
        <w:rPr>
          <w:sz w:val="24"/>
          <w:szCs w:val="24"/>
        </w:rPr>
        <w:t xml:space="preserve">3.1. System Implementation Summary ......................................................................... 19 </w:t>
      </w:r>
    </w:p>
    <w:p w:rsidR="0061210B" w:rsidRDefault="00E933C6">
      <w:pPr>
        <w:jc w:val="both"/>
        <w:rPr>
          <w:sz w:val="24"/>
          <w:szCs w:val="24"/>
        </w:rPr>
      </w:pPr>
      <w:r>
        <w:rPr>
          <w:sz w:val="24"/>
          <w:szCs w:val="24"/>
        </w:rPr>
        <w:t>3.2. System implementation issues and resolutions .......................</w:t>
      </w:r>
      <w:r>
        <w:rPr>
          <w:sz w:val="24"/>
          <w:szCs w:val="24"/>
        </w:rPr>
        <w:t>.............................. 20</w:t>
      </w:r>
    </w:p>
    <w:p w:rsidR="0061210B" w:rsidRDefault="00E933C6">
      <w:pPr>
        <w:jc w:val="both"/>
        <w:rPr>
          <w:sz w:val="24"/>
          <w:szCs w:val="24"/>
        </w:rPr>
      </w:pPr>
      <w:r>
        <w:rPr>
          <w:sz w:val="24"/>
          <w:szCs w:val="24"/>
        </w:rPr>
        <w:t>3.3. Used Technologies and Tools ............................................................................... 26</w:t>
      </w:r>
    </w:p>
    <w:p w:rsidR="0061210B" w:rsidRDefault="00E933C6">
      <w:pPr>
        <w:jc w:val="both"/>
        <w:rPr>
          <w:sz w:val="24"/>
          <w:szCs w:val="24"/>
        </w:rPr>
      </w:pPr>
      <w:r>
        <w:rPr>
          <w:sz w:val="24"/>
          <w:szCs w:val="24"/>
        </w:rPr>
        <w:t>3.4. User Interface......................................................................................................... 26</w:t>
      </w:r>
    </w:p>
    <w:p w:rsidR="0061210B" w:rsidRDefault="00E933C6">
      <w:pPr>
        <w:jc w:val="both"/>
      </w:pPr>
      <w:r>
        <w:tab/>
      </w:r>
      <w:r>
        <w:tab/>
      </w:r>
      <w:r>
        <w:tab/>
      </w:r>
      <w:r>
        <w:tab/>
      </w:r>
      <w:r>
        <w:tab/>
      </w:r>
    </w:p>
    <w:p w:rsidR="0061210B" w:rsidRDefault="00E933C6">
      <w:pPr>
        <w:jc w:val="both"/>
        <w:rPr>
          <w:b/>
          <w:sz w:val="24"/>
          <w:szCs w:val="24"/>
        </w:rPr>
      </w:pPr>
      <w:r>
        <w:rPr>
          <w:b/>
          <w:sz w:val="24"/>
          <w:szCs w:val="24"/>
        </w:rPr>
        <w:t>Chapter 4. System Testing and Experiment.............................................................. 28</w:t>
      </w:r>
    </w:p>
    <w:p w:rsidR="0061210B" w:rsidRDefault="00E933C6">
      <w:pPr>
        <w:jc w:val="both"/>
      </w:pPr>
      <w:r>
        <w:tab/>
      </w:r>
      <w:r>
        <w:tab/>
      </w:r>
      <w:r>
        <w:tab/>
      </w:r>
      <w:r>
        <w:tab/>
      </w:r>
      <w:r>
        <w:tab/>
      </w:r>
    </w:p>
    <w:p w:rsidR="0061210B" w:rsidRDefault="00E933C6">
      <w:pPr>
        <w:jc w:val="both"/>
        <w:rPr>
          <w:sz w:val="24"/>
          <w:szCs w:val="24"/>
        </w:rPr>
      </w:pPr>
      <w:r>
        <w:rPr>
          <w:sz w:val="24"/>
          <w:szCs w:val="24"/>
        </w:rPr>
        <w:t>4.1. Testi</w:t>
      </w:r>
      <w:r>
        <w:rPr>
          <w:sz w:val="24"/>
          <w:szCs w:val="24"/>
        </w:rPr>
        <w:t>ng Scope…..................................................................................................... 29</w:t>
      </w:r>
    </w:p>
    <w:p w:rsidR="0061210B" w:rsidRDefault="00E933C6">
      <w:pPr>
        <w:jc w:val="both"/>
        <w:rPr>
          <w:sz w:val="24"/>
          <w:szCs w:val="24"/>
        </w:rPr>
      </w:pPr>
      <w:r>
        <w:rPr>
          <w:sz w:val="24"/>
          <w:szCs w:val="24"/>
        </w:rPr>
        <w:t>4.2. Testbed Set............................................................................................................ 30</w:t>
      </w:r>
    </w:p>
    <w:p w:rsidR="0061210B" w:rsidRDefault="00E933C6">
      <w:pPr>
        <w:jc w:val="both"/>
        <w:rPr>
          <w:sz w:val="24"/>
          <w:szCs w:val="24"/>
        </w:rPr>
      </w:pPr>
      <w:r>
        <w:rPr>
          <w:sz w:val="24"/>
          <w:szCs w:val="24"/>
        </w:rPr>
        <w:t>4.3. Testing S</w:t>
      </w:r>
      <w:r>
        <w:rPr>
          <w:sz w:val="24"/>
          <w:szCs w:val="24"/>
        </w:rPr>
        <w:t>cenarios &amp; Cases ................................................................................... 33</w:t>
      </w:r>
    </w:p>
    <w:p w:rsidR="0061210B" w:rsidRDefault="00E933C6">
      <w:pPr>
        <w:jc w:val="both"/>
      </w:pPr>
      <w:r>
        <w:tab/>
      </w:r>
      <w:r>
        <w:tab/>
      </w:r>
      <w:r>
        <w:tab/>
      </w:r>
      <w:r>
        <w:tab/>
      </w:r>
      <w:r>
        <w:tab/>
      </w:r>
    </w:p>
    <w:p w:rsidR="0061210B" w:rsidRDefault="00E933C6">
      <w:pPr>
        <w:jc w:val="both"/>
        <w:rPr>
          <w:b/>
          <w:sz w:val="24"/>
          <w:szCs w:val="24"/>
        </w:rPr>
      </w:pPr>
      <w:r>
        <w:rPr>
          <w:b/>
          <w:sz w:val="24"/>
          <w:szCs w:val="24"/>
        </w:rPr>
        <w:t>Chapter 5. Conclusion and Future Work................................................................... 34</w:t>
      </w:r>
    </w:p>
    <w:p w:rsidR="0061210B" w:rsidRDefault="00E933C6">
      <w:pPr>
        <w:jc w:val="both"/>
      </w:pPr>
      <w:r>
        <w:tab/>
      </w:r>
      <w:r>
        <w:tab/>
      </w:r>
      <w:r>
        <w:tab/>
      </w:r>
      <w:r>
        <w:tab/>
      </w:r>
      <w:r>
        <w:tab/>
      </w:r>
    </w:p>
    <w:p w:rsidR="0061210B" w:rsidRDefault="00E933C6">
      <w:pPr>
        <w:jc w:val="both"/>
        <w:rPr>
          <w:sz w:val="24"/>
          <w:szCs w:val="24"/>
        </w:rPr>
      </w:pPr>
      <w:r>
        <w:rPr>
          <w:sz w:val="24"/>
          <w:szCs w:val="24"/>
        </w:rPr>
        <w:t>5.1. Project Summary............</w:t>
      </w:r>
      <w:r>
        <w:rPr>
          <w:sz w:val="24"/>
          <w:szCs w:val="24"/>
        </w:rPr>
        <w:t>........................................................................................ 34</w:t>
      </w:r>
    </w:p>
    <w:p w:rsidR="0061210B" w:rsidRDefault="00E933C6">
      <w:pPr>
        <w:jc w:val="both"/>
        <w:rPr>
          <w:sz w:val="24"/>
          <w:szCs w:val="24"/>
        </w:rPr>
      </w:pPr>
      <w:r>
        <w:rPr>
          <w:sz w:val="24"/>
          <w:szCs w:val="24"/>
        </w:rPr>
        <w:t>5.2. Future Work ........................................................................................................... 34</w:t>
      </w:r>
      <w:r>
        <w:br w:type="page"/>
      </w:r>
    </w:p>
    <w:p w:rsidR="0061210B" w:rsidRDefault="00E933C6">
      <w:pPr>
        <w:pStyle w:val="Heading1"/>
        <w:jc w:val="both"/>
        <w:rPr>
          <w:b/>
          <w:sz w:val="46"/>
          <w:szCs w:val="46"/>
        </w:rPr>
      </w:pPr>
      <w:bookmarkStart w:id="0" w:name="_bj90zv5df8xj" w:colFirst="0" w:colLast="0"/>
      <w:bookmarkEnd w:id="0"/>
      <w:r>
        <w:rPr>
          <w:b/>
          <w:sz w:val="46"/>
          <w:szCs w:val="46"/>
        </w:rPr>
        <w:lastRenderedPageBreak/>
        <w:t>1.</w:t>
      </w:r>
      <w:r>
        <w:rPr>
          <w:sz w:val="14"/>
          <w:szCs w:val="14"/>
        </w:rPr>
        <w:tab/>
      </w:r>
      <w:r>
        <w:rPr>
          <w:b/>
          <w:sz w:val="46"/>
          <w:szCs w:val="46"/>
        </w:rPr>
        <w:t>Introduction</w:t>
      </w:r>
    </w:p>
    <w:p w:rsidR="0061210B" w:rsidRDefault="00E933C6">
      <w:pPr>
        <w:pStyle w:val="Heading2"/>
        <w:keepNext w:val="0"/>
        <w:keepLines w:val="0"/>
        <w:spacing w:after="80"/>
        <w:jc w:val="both"/>
        <w:rPr>
          <w:b/>
          <w:sz w:val="34"/>
          <w:szCs w:val="34"/>
        </w:rPr>
      </w:pPr>
      <w:bookmarkStart w:id="1" w:name="_s670syex3zxd" w:colFirst="0" w:colLast="0"/>
      <w:bookmarkEnd w:id="1"/>
      <w:r>
        <w:rPr>
          <w:b/>
          <w:sz w:val="34"/>
          <w:szCs w:val="34"/>
        </w:rPr>
        <w:t>1.1</w:t>
      </w:r>
      <w:r>
        <w:rPr>
          <w:sz w:val="14"/>
          <w:szCs w:val="14"/>
        </w:rPr>
        <w:tab/>
      </w:r>
      <w:r>
        <w:rPr>
          <w:b/>
          <w:sz w:val="34"/>
          <w:szCs w:val="34"/>
        </w:rPr>
        <w:t>Purpose</w:t>
      </w:r>
    </w:p>
    <w:p w:rsidR="0061210B" w:rsidRDefault="00E933C6">
      <w:pPr>
        <w:spacing w:after="240"/>
        <w:ind w:left="720" w:firstLine="700"/>
        <w:jc w:val="both"/>
      </w:pPr>
      <w:r>
        <w:rPr>
          <w:highlight w:val="white"/>
        </w:rPr>
        <w:t xml:space="preserve">When a </w:t>
      </w:r>
      <w:r>
        <w:rPr>
          <w:highlight w:val="white"/>
        </w:rPr>
        <w:t>user compare price for any product, their intention to buy that product is higher and user is close to final sale. A good price comparison site helps user to find good price and influence their decision for final sale. The project purpose is to have a pric</w:t>
      </w:r>
      <w:r>
        <w:rPr>
          <w:highlight w:val="white"/>
        </w:rPr>
        <w:t>e comparison engine that helps buyers make informed decisions. Price comparison engines not only saves money by providing the users the best deals but also helpers buyers save time of searching across various retailer website. The application also allows b</w:t>
      </w:r>
      <w:r>
        <w:rPr>
          <w:highlight w:val="white"/>
        </w:rPr>
        <w:t>uyers to navigate to website that sells the actual website and let them complete the buying transaction. The users can also save the product of their interest on Wishlist</w:t>
      </w:r>
      <w:r>
        <w:rPr>
          <w:highlight w:val="white"/>
        </w:rPr>
        <w:t xml:space="preserve">. The application is a one-stop portal to compare prices and purchase the best deals. </w:t>
      </w:r>
    </w:p>
    <w:p w:rsidR="0061210B" w:rsidRDefault="00E933C6">
      <w:pPr>
        <w:ind w:left="720" w:firstLine="720"/>
        <w:jc w:val="both"/>
      </w:pPr>
      <w:r>
        <w:t>The application “Administrator” is provided with a portal that can be accessed via Cloud Single Sign-On implemented using Okta. The admin can manage updating the API keys and secret at frequent intervals by accessing SSO based cloud app. The admin can als</w:t>
      </w:r>
      <w:r>
        <w:t>o access cloud-based Jenkins which is integrated with SSO.</w:t>
      </w:r>
    </w:p>
    <w:p w:rsidR="0061210B" w:rsidRDefault="0061210B"/>
    <w:p w:rsidR="0061210B" w:rsidRDefault="00E933C6">
      <w:pPr>
        <w:ind w:left="20"/>
        <w:jc w:val="both"/>
        <w:rPr>
          <w:b/>
          <w:sz w:val="34"/>
          <w:szCs w:val="34"/>
        </w:rPr>
      </w:pPr>
      <w:r>
        <w:rPr>
          <w:b/>
          <w:sz w:val="34"/>
          <w:szCs w:val="34"/>
        </w:rPr>
        <w:t>1.2</w:t>
      </w:r>
      <w:r>
        <w:rPr>
          <w:sz w:val="14"/>
          <w:szCs w:val="14"/>
        </w:rPr>
        <w:tab/>
      </w:r>
      <w:r>
        <w:rPr>
          <w:b/>
          <w:sz w:val="34"/>
          <w:szCs w:val="34"/>
        </w:rPr>
        <w:t>Product scope</w:t>
      </w:r>
    </w:p>
    <w:p w:rsidR="0061210B" w:rsidRDefault="0061210B">
      <w:pPr>
        <w:ind w:left="20"/>
        <w:jc w:val="both"/>
        <w:rPr>
          <w:b/>
          <w:sz w:val="34"/>
          <w:szCs w:val="34"/>
        </w:rPr>
      </w:pPr>
    </w:p>
    <w:p w:rsidR="0061210B" w:rsidRDefault="00E933C6">
      <w:pPr>
        <w:spacing w:after="240"/>
        <w:ind w:left="740"/>
        <w:jc w:val="both"/>
        <w:rPr>
          <w:b/>
          <w:highlight w:val="white"/>
          <w:u w:val="single"/>
        </w:rPr>
      </w:pPr>
      <w:r>
        <w:rPr>
          <w:b/>
          <w:highlight w:val="white"/>
          <w:u w:val="single"/>
        </w:rPr>
        <w:t>ICompare Portal:</w:t>
      </w:r>
    </w:p>
    <w:p w:rsidR="0061210B" w:rsidRDefault="00E933C6">
      <w:pPr>
        <w:ind w:left="740" w:firstLine="700"/>
        <w:jc w:val="both"/>
        <w:rPr>
          <w:highlight w:val="white"/>
        </w:rPr>
      </w:pPr>
      <w:r>
        <w:rPr>
          <w:highlight w:val="white"/>
        </w:rPr>
        <w:t>ICompare portal allows users to make informed decision before placing order for a product. It lets users make quick decision by providing a price comparison the</w:t>
      </w:r>
      <w:r>
        <w:rPr>
          <w:highlight w:val="white"/>
        </w:rPr>
        <w:t xml:space="preserve"> buyers can search for product without having to login. The result displayed contains product na</w:t>
      </w:r>
      <w:r>
        <w:rPr>
          <w:highlight w:val="white"/>
        </w:rPr>
        <w:t>me, least price, price from various vendors, product image, brand, product short description and links to websites. This Portal allow users to access price comparison web application without login. The users can save the search result by adding it to a Wishlist</w:t>
      </w:r>
      <w:r>
        <w:rPr>
          <w:highlight w:val="white"/>
        </w:rPr>
        <w:t>. When user tries to add a product to Wishlist</w:t>
      </w:r>
      <w:r>
        <w:rPr>
          <w:highlight w:val="white"/>
        </w:rPr>
        <w:t>, they are redirected to login. Login is handled by Amazon Cognito integrated with Google and Facebook. Under</w:t>
      </w:r>
      <w:r>
        <w:rPr>
          <w:highlight w:val="white"/>
        </w:rPr>
        <w:t xml:space="preserve"> Wishlist</w:t>
      </w:r>
      <w:r>
        <w:rPr>
          <w:highlight w:val="white"/>
        </w:rPr>
        <w:t xml:space="preserve"> they can buy the product or remove from Wishlist</w:t>
      </w:r>
      <w:r>
        <w:rPr>
          <w:highlight w:val="white"/>
        </w:rPr>
        <w:t>. The user can search for desired produ</w:t>
      </w:r>
      <w:r>
        <w:rPr>
          <w:highlight w:val="white"/>
        </w:rPr>
        <w:t xml:space="preserve">ct without logging in to the portal. The result will be shown according to search criteria. Also, the result will be sorted by lowest price available. </w:t>
      </w:r>
    </w:p>
    <w:p w:rsidR="0061210B" w:rsidRDefault="00E933C6">
      <w:pPr>
        <w:ind w:left="740" w:firstLine="700"/>
        <w:jc w:val="both"/>
        <w:rPr>
          <w:highlight w:val="white"/>
        </w:rPr>
      </w:pPr>
      <w:r>
        <w:rPr>
          <w:highlight w:val="white"/>
        </w:rPr>
        <w:t xml:space="preserve"> </w:t>
      </w:r>
    </w:p>
    <w:p w:rsidR="0061210B" w:rsidRDefault="00E933C6">
      <w:pPr>
        <w:spacing w:after="240"/>
        <w:ind w:left="740"/>
        <w:jc w:val="both"/>
        <w:rPr>
          <w:b/>
          <w:highlight w:val="white"/>
          <w:u w:val="single"/>
        </w:rPr>
      </w:pPr>
      <w:r>
        <w:rPr>
          <w:b/>
          <w:highlight w:val="white"/>
          <w:u w:val="single"/>
        </w:rPr>
        <w:t>Admin Portal:</w:t>
      </w:r>
    </w:p>
    <w:p w:rsidR="0061210B" w:rsidRDefault="00E933C6">
      <w:pPr>
        <w:ind w:left="740" w:firstLine="700"/>
        <w:jc w:val="both"/>
        <w:rPr>
          <w:highlight w:val="white"/>
        </w:rPr>
      </w:pPr>
      <w:r>
        <w:rPr>
          <w:highlight w:val="white"/>
        </w:rPr>
        <w:t>The admin portal is developed with the idea of providing a hassle-free</w:t>
      </w:r>
      <w:r>
        <w:rPr>
          <w:highlight w:val="white"/>
        </w:rPr>
        <w:t xml:space="preserve"> login experience </w:t>
      </w:r>
      <w:r>
        <w:rPr>
          <w:highlight w:val="white"/>
        </w:rPr>
        <w:t>for administrators and developers to update api keys and access the SaaS apps within the organization. When the API keys expire, admin can update it via this portal. The CICD apps like Jenkins are accessible via this portal, all</w:t>
      </w:r>
      <w:r>
        <w:rPr>
          <w:highlight w:val="white"/>
        </w:rPr>
        <w:t xml:space="preserve"> these apps are </w:t>
      </w:r>
      <w:r>
        <w:rPr>
          <w:highlight w:val="white"/>
        </w:rPr>
        <w:lastRenderedPageBreak/>
        <w:t>integrate</w:t>
      </w:r>
      <w:r>
        <w:rPr>
          <w:highlight w:val="white"/>
        </w:rPr>
        <w:t>d with Okta for a SAML based SSO. Admin can configure and trigger builds to ICompare portal using Jenkins.</w:t>
      </w:r>
    </w:p>
    <w:p w:rsidR="0061210B" w:rsidRDefault="0061210B">
      <w:pPr>
        <w:ind w:left="20"/>
        <w:jc w:val="both"/>
        <w:rPr>
          <w:highlight w:val="white"/>
        </w:rPr>
      </w:pPr>
    </w:p>
    <w:p w:rsidR="0061210B" w:rsidRDefault="00E933C6">
      <w:pPr>
        <w:pStyle w:val="Heading2"/>
        <w:keepNext w:val="0"/>
        <w:keepLines w:val="0"/>
        <w:spacing w:after="80"/>
        <w:jc w:val="both"/>
        <w:rPr>
          <w:b/>
          <w:sz w:val="34"/>
          <w:szCs w:val="34"/>
        </w:rPr>
      </w:pPr>
      <w:bookmarkStart w:id="2" w:name="_3ydoauk8bt37" w:colFirst="0" w:colLast="0"/>
      <w:bookmarkEnd w:id="2"/>
      <w:r>
        <w:rPr>
          <w:b/>
          <w:sz w:val="34"/>
          <w:szCs w:val="34"/>
        </w:rPr>
        <w:t>1.3</w:t>
      </w:r>
      <w:r>
        <w:rPr>
          <w:sz w:val="14"/>
          <w:szCs w:val="14"/>
        </w:rPr>
        <w:tab/>
      </w:r>
      <w:r>
        <w:rPr>
          <w:b/>
          <w:sz w:val="34"/>
          <w:szCs w:val="34"/>
        </w:rPr>
        <w:t>Problem and motivation</w:t>
      </w:r>
    </w:p>
    <w:p w:rsidR="0061210B" w:rsidRDefault="00E933C6">
      <w:pPr>
        <w:spacing w:after="240"/>
        <w:ind w:left="740" w:firstLine="680"/>
        <w:jc w:val="both"/>
        <w:rPr>
          <w:highlight w:val="white"/>
        </w:rPr>
      </w:pPr>
      <w:r>
        <w:rPr>
          <w:highlight w:val="white"/>
        </w:rPr>
        <w:t>The drastic change in shopping trends from offline to online has led to many online retailers. Companies like Amazon, eBa</w:t>
      </w:r>
      <w:r>
        <w:rPr>
          <w:highlight w:val="white"/>
        </w:rPr>
        <w:t>y have made shopping easy within the comforts of our own homes. However, often</w:t>
      </w:r>
      <w:r>
        <w:rPr>
          <w:highlight w:val="white"/>
        </w:rPr>
        <w:t xml:space="preserve"> we always wonder if we made the right choice. Especially, if we paid the right amount, if it was the best deal we could have got?</w:t>
      </w:r>
    </w:p>
    <w:p w:rsidR="0061210B" w:rsidRDefault="00E933C6">
      <w:pPr>
        <w:spacing w:after="240"/>
        <w:ind w:left="740" w:firstLine="680"/>
        <w:jc w:val="both"/>
        <w:rPr>
          <w:highlight w:val="white"/>
        </w:rPr>
      </w:pPr>
      <w:r>
        <w:rPr>
          <w:highlight w:val="white"/>
        </w:rPr>
        <w:t>Price comparison shopping is a ge</w:t>
      </w:r>
      <w:r>
        <w:rPr>
          <w:highlight w:val="white"/>
        </w:rPr>
        <w:t>neral trend observed in online shoppers. Buyers are interested in getting the best price without investing much time in searching across various websites. Merchants are benefitted by observing the price for their products from other vendors and set a compe</w:t>
      </w:r>
      <w:r>
        <w:rPr>
          <w:highlight w:val="white"/>
        </w:rPr>
        <w:t>titive price to</w:t>
      </w:r>
      <w:r>
        <w:rPr>
          <w:highlight w:val="white"/>
        </w:rPr>
        <w:t xml:space="preserve"> attract more consumers.</w:t>
      </w:r>
    </w:p>
    <w:p w:rsidR="0061210B" w:rsidRDefault="00E933C6">
      <w:pPr>
        <w:spacing w:after="240"/>
        <w:ind w:left="740" w:firstLine="680"/>
        <w:jc w:val="both"/>
        <w:rPr>
          <w:highlight w:val="white"/>
        </w:rPr>
      </w:pPr>
      <w:r>
        <w:rPr>
          <w:highlight w:val="white"/>
        </w:rPr>
        <w:t>Identity and Access management in most companies are achieved using Microsoft Active Directory(AD) or Lightweight Directory Access Protocol(LDAP). With the advance in cloud applications one can see that each</w:t>
      </w:r>
      <w:r>
        <w:rPr>
          <w:highlight w:val="white"/>
        </w:rPr>
        <w:t xml:space="preserve"> cloud app maintains its own user store leading to redundant code and security maintenance. This problem only gets bigger with companies adopting more applications and managing user password lifecycles, activation, deactivation. In the proposed solution, a</w:t>
      </w:r>
      <w:r>
        <w:rPr>
          <w:highlight w:val="white"/>
        </w:rPr>
        <w:t xml:space="preserve"> cloud based Active Directory is integrated with Okta to provide identity management.</w:t>
      </w:r>
    </w:p>
    <w:p w:rsidR="0061210B" w:rsidRDefault="00E933C6">
      <w:pPr>
        <w:spacing w:after="240"/>
        <w:ind w:left="740" w:firstLine="700"/>
        <w:jc w:val="both"/>
        <w:rPr>
          <w:highlight w:val="white"/>
        </w:rPr>
      </w:pPr>
      <w:r>
        <w:rPr>
          <w:highlight w:val="white"/>
        </w:rPr>
        <w:t>Password fatigue is a common feeling expressed by most users. It is quite challenging and exhausting to remember excessive number of passwords for all the daily apps that</w:t>
      </w:r>
      <w:r>
        <w:rPr>
          <w:highlight w:val="white"/>
        </w:rPr>
        <w:t xml:space="preserve"> one uses. It is not only to remember them but also to change them frequently. Most people end up reusing passwords or use insecure and weak passwords. Also, IT department in most companies must manage multiple vendors and cross platform cloud applications</w:t>
      </w:r>
      <w:r>
        <w:rPr>
          <w:highlight w:val="white"/>
        </w:rPr>
        <w:t>. The situation worsens when employees are locked out and takes hours to unlock accounts. The proposed solution in this project is to implements Single Sign-On using SAML 2.0 along with Okta AD integration.</w:t>
      </w:r>
    </w:p>
    <w:p w:rsidR="0061210B" w:rsidRDefault="0061210B">
      <w:pPr>
        <w:ind w:left="20"/>
        <w:jc w:val="both"/>
        <w:rPr>
          <w:highlight w:val="white"/>
        </w:rPr>
      </w:pPr>
    </w:p>
    <w:p w:rsidR="0061210B" w:rsidRDefault="00E933C6">
      <w:pPr>
        <w:pStyle w:val="Heading2"/>
        <w:keepNext w:val="0"/>
        <w:keepLines w:val="0"/>
        <w:spacing w:after="80"/>
        <w:jc w:val="both"/>
        <w:rPr>
          <w:b/>
          <w:sz w:val="34"/>
          <w:szCs w:val="34"/>
        </w:rPr>
      </w:pPr>
      <w:bookmarkStart w:id="3" w:name="_pjxto3jcbkwr" w:colFirst="0" w:colLast="0"/>
      <w:bookmarkEnd w:id="3"/>
      <w:r>
        <w:rPr>
          <w:b/>
          <w:sz w:val="34"/>
          <w:szCs w:val="34"/>
        </w:rPr>
        <w:t>1.4</w:t>
      </w:r>
      <w:r>
        <w:rPr>
          <w:sz w:val="14"/>
          <w:szCs w:val="14"/>
        </w:rPr>
        <w:tab/>
      </w:r>
      <w:r>
        <w:rPr>
          <w:b/>
          <w:sz w:val="34"/>
          <w:szCs w:val="34"/>
        </w:rPr>
        <w:t>Marketing research</w:t>
      </w:r>
    </w:p>
    <w:p w:rsidR="0061210B" w:rsidRDefault="00E933C6">
      <w:pPr>
        <w:ind w:left="740" w:firstLine="700"/>
        <w:jc w:val="both"/>
        <w:rPr>
          <w:highlight w:val="white"/>
        </w:rPr>
      </w:pPr>
      <w:r>
        <w:rPr>
          <w:highlight w:val="white"/>
        </w:rPr>
        <w:t>There are plenty of websi</w:t>
      </w:r>
      <w:r>
        <w:rPr>
          <w:highlight w:val="white"/>
        </w:rPr>
        <w:t>te available in the market for consumer product price comparison but most of them are biased and run for their benefits. There are few sites only which provide best prices without any bias. So,</w:t>
      </w:r>
      <w:r>
        <w:rPr>
          <w:highlight w:val="white"/>
        </w:rPr>
        <w:t xml:space="preserve"> we decided to build our own price comparison portal to fill the</w:t>
      </w:r>
      <w:r>
        <w:rPr>
          <w:highlight w:val="white"/>
        </w:rPr>
        <w:t xml:space="preserve"> gap.</w:t>
      </w:r>
    </w:p>
    <w:p w:rsidR="0061210B" w:rsidRDefault="00E933C6">
      <w:pPr>
        <w:pStyle w:val="Heading2"/>
        <w:keepNext w:val="0"/>
        <w:keepLines w:val="0"/>
        <w:spacing w:after="80"/>
        <w:jc w:val="both"/>
        <w:rPr>
          <w:b/>
          <w:sz w:val="34"/>
          <w:szCs w:val="34"/>
        </w:rPr>
      </w:pPr>
      <w:bookmarkStart w:id="4" w:name="_4qz1m6eaerii" w:colFirst="0" w:colLast="0"/>
      <w:bookmarkEnd w:id="4"/>
      <w:r>
        <w:rPr>
          <w:b/>
          <w:sz w:val="34"/>
          <w:szCs w:val="34"/>
        </w:rPr>
        <w:t>1.5</w:t>
      </w:r>
      <w:r>
        <w:rPr>
          <w:sz w:val="14"/>
          <w:szCs w:val="14"/>
        </w:rPr>
        <w:tab/>
      </w:r>
      <w:r>
        <w:rPr>
          <w:b/>
          <w:sz w:val="34"/>
          <w:szCs w:val="34"/>
        </w:rPr>
        <w:t>References</w:t>
      </w:r>
    </w:p>
    <w:p w:rsidR="0061210B" w:rsidRDefault="00E933C6">
      <w:pPr>
        <w:numPr>
          <w:ilvl w:val="0"/>
          <w:numId w:val="15"/>
        </w:numPr>
        <w:spacing w:line="360" w:lineRule="auto"/>
        <w:contextualSpacing/>
        <w:jc w:val="both"/>
      </w:pPr>
      <w:r>
        <w:t>Semantics3 API reference (</w:t>
      </w:r>
      <w:hyperlink r:id="rId5">
        <w:r>
          <w:rPr>
            <w:color w:val="1155CC"/>
            <w:u w:val="single"/>
          </w:rPr>
          <w:t>https://docs.semantics3.com/</w:t>
        </w:r>
      </w:hyperlink>
      <w:r>
        <w:t>)</w:t>
      </w:r>
    </w:p>
    <w:p w:rsidR="0061210B" w:rsidRDefault="00E933C6">
      <w:pPr>
        <w:numPr>
          <w:ilvl w:val="0"/>
          <w:numId w:val="15"/>
        </w:numPr>
        <w:spacing w:line="360" w:lineRule="auto"/>
        <w:contextualSpacing/>
        <w:jc w:val="both"/>
      </w:pPr>
      <w:r>
        <w:lastRenderedPageBreak/>
        <w:t>Wider report</w:t>
      </w:r>
      <w:r>
        <w:t xml:space="preserve"> (https://www.gov.uk/government/news/cma-steps-in-to-give-people-a-better-deal-on-comparison-sites)</w:t>
      </w:r>
    </w:p>
    <w:p w:rsidR="0061210B" w:rsidRDefault="00E933C6">
      <w:pPr>
        <w:numPr>
          <w:ilvl w:val="0"/>
          <w:numId w:val="15"/>
        </w:numPr>
        <w:spacing w:line="360" w:lineRule="auto"/>
        <w:contextualSpacing/>
        <w:jc w:val="both"/>
      </w:pPr>
      <w:r>
        <w:t>Mocha Test Automatio</w:t>
      </w:r>
      <w:r>
        <w:t>n (</w:t>
      </w:r>
      <w:hyperlink r:id="rId6" w:anchor="getting-started">
        <w:r>
          <w:rPr>
            <w:color w:val="1155CC"/>
            <w:u w:val="single"/>
          </w:rPr>
          <w:t>https://mochajs.org/#getting-started</w:t>
        </w:r>
      </w:hyperlink>
      <w:r>
        <w:t>)</w:t>
      </w:r>
    </w:p>
    <w:p w:rsidR="0061210B" w:rsidRDefault="00E933C6">
      <w:pPr>
        <w:numPr>
          <w:ilvl w:val="0"/>
          <w:numId w:val="15"/>
        </w:numPr>
        <w:spacing w:line="360" w:lineRule="auto"/>
        <w:contextualSpacing/>
        <w:jc w:val="both"/>
      </w:pPr>
      <w:r>
        <w:t>Node JS &amp; Express Frame (</w:t>
      </w:r>
      <w:hyperlink r:id="rId7">
        <w:r>
          <w:rPr>
            <w:color w:val="1155CC"/>
            <w:u w:val="single"/>
          </w:rPr>
          <w:t>http://expressjs.com/en/starter/installing.html</w:t>
        </w:r>
      </w:hyperlink>
      <w:r>
        <w:t xml:space="preserve"> )</w:t>
      </w:r>
    </w:p>
    <w:p w:rsidR="0061210B" w:rsidRDefault="00E933C6">
      <w:pPr>
        <w:numPr>
          <w:ilvl w:val="0"/>
          <w:numId w:val="15"/>
        </w:numPr>
        <w:spacing w:line="360" w:lineRule="auto"/>
        <w:contextualSpacing/>
        <w:jc w:val="both"/>
      </w:pPr>
      <w:r>
        <w:t>AWS Director</w:t>
      </w:r>
      <w:r>
        <w:t>y Services Connectivity(</w:t>
      </w:r>
      <w:hyperlink r:id="rId8">
        <w:r>
          <w:rPr>
            <w:color w:val="1155CC"/>
            <w:u w:val="single"/>
          </w:rPr>
          <w:t>https://www.youtube.com/watch?v=SIBCi76wspQ</w:t>
        </w:r>
      </w:hyperlink>
      <w:r>
        <w:t>,</w:t>
      </w:r>
      <w:hyperlink r:id="rId9">
        <w:r>
          <w:t xml:space="preserve"> </w:t>
        </w:r>
      </w:hyperlink>
      <w:hyperlink r:id="rId10">
        <w:r>
          <w:rPr>
            <w:color w:val="1155CC"/>
            <w:u w:val="single"/>
          </w:rPr>
          <w:t>https://docs.aws.amazon.com/directoryservice/latest/admin-guide/microsoftadbasestep3.html</w:t>
        </w:r>
      </w:hyperlink>
      <w:r>
        <w:t>)</w:t>
      </w:r>
    </w:p>
    <w:p w:rsidR="0061210B" w:rsidRDefault="00E933C6">
      <w:pPr>
        <w:numPr>
          <w:ilvl w:val="0"/>
          <w:numId w:val="15"/>
        </w:numPr>
        <w:spacing w:line="360" w:lineRule="auto"/>
        <w:contextualSpacing/>
        <w:jc w:val="both"/>
      </w:pPr>
      <w:r>
        <w:t>Jenkins-SSO(</w:t>
      </w:r>
      <w:hyperlink r:id="rId11">
        <w:r>
          <w:rPr>
            <w:color w:val="1155CC"/>
            <w:u w:val="single"/>
          </w:rPr>
          <w:t>https://www.digitalocean.com/community/tutorials/how-to-install-jenkins-on-ubuntu-16-04</w:t>
        </w:r>
      </w:hyperlink>
    </w:p>
    <w:p w:rsidR="0061210B" w:rsidRDefault="00E933C6">
      <w:pPr>
        <w:spacing w:line="360" w:lineRule="auto"/>
        <w:ind w:left="720"/>
        <w:jc w:val="both"/>
      </w:pPr>
      <w:hyperlink r:id="rId12">
        <w:r>
          <w:rPr>
            <w:color w:val="1155CC"/>
            <w:u w:val="single"/>
          </w:rPr>
          <w:t>ht</w:t>
        </w:r>
        <w:r>
          <w:rPr>
            <w:color w:val="1155CC"/>
            <w:u w:val="single"/>
          </w:rPr>
          <w:t>tps://jansipke.nl/enable-https-jenkins/</w:t>
        </w:r>
      </w:hyperlink>
    </w:p>
    <w:p w:rsidR="0061210B" w:rsidRDefault="00E933C6">
      <w:pPr>
        <w:spacing w:line="360" w:lineRule="auto"/>
        <w:ind w:left="720"/>
        <w:jc w:val="both"/>
      </w:pPr>
      <w:hyperlink r:id="rId13">
        <w:r>
          <w:rPr>
            <w:color w:val="1155CC"/>
            <w:u w:val="single"/>
          </w:rPr>
          <w:t>https://www.digitalocean.com/community/tutorials/openssl-essentials-working-w</w:t>
        </w:r>
        <w:r>
          <w:rPr>
            <w:color w:val="1155CC"/>
            <w:u w:val="single"/>
          </w:rPr>
          <w:t>ith-ssl-certificates-private-keys-and-csrs</w:t>
        </w:r>
      </w:hyperlink>
    </w:p>
    <w:p w:rsidR="0061210B" w:rsidRDefault="00E933C6">
      <w:pPr>
        <w:spacing w:line="360" w:lineRule="auto"/>
        <w:ind w:left="720"/>
        <w:jc w:val="both"/>
        <w:rPr>
          <w:rFonts w:ascii="Times New Roman" w:eastAsia="Times New Roman" w:hAnsi="Times New Roman" w:cs="Times New Roman"/>
          <w:sz w:val="24"/>
          <w:szCs w:val="24"/>
        </w:rPr>
      </w:pPr>
      <w:hyperlink r:id="rId14">
        <w:r>
          <w:rPr>
            <w:color w:val="1155CC"/>
            <w:u w:val="single"/>
          </w:rPr>
          <w:t>https://support.cloudbees.com/hc/en-us/articles/115000105752-How-do-I-setup-OKTA</w:t>
        </w:r>
        <w:r>
          <w:rPr>
            <w:color w:val="1155CC"/>
            <w:u w:val="single"/>
          </w:rPr>
          <w:t>-as-Identity-Provider-in-Jenkins-</w:t>
        </w:r>
      </w:hyperlink>
      <w:r>
        <w:rPr>
          <w:rFonts w:ascii="Times New Roman" w:eastAsia="Times New Roman" w:hAnsi="Times New Roman" w:cs="Times New Roman"/>
          <w:sz w:val="24"/>
          <w:szCs w:val="24"/>
        </w:rPr>
        <w:t xml:space="preserve"> )</w:t>
      </w:r>
    </w:p>
    <w:p w:rsidR="0061210B" w:rsidRDefault="00E933C6">
      <w:pPr>
        <w:spacing w:line="360" w:lineRule="auto"/>
        <w:jc w:val="both"/>
      </w:pPr>
      <w:r>
        <w:rPr>
          <w:rFonts w:ascii="Times New Roman" w:eastAsia="Times New Roman" w:hAnsi="Times New Roman" w:cs="Times New Roman"/>
          <w:sz w:val="24"/>
          <w:szCs w:val="24"/>
        </w:rPr>
        <w:t xml:space="preserve">     </w:t>
      </w:r>
      <w:r>
        <w:t>7.    Admin-Portal SSO</w:t>
      </w:r>
    </w:p>
    <w:p w:rsidR="0061210B" w:rsidRDefault="00E933C6">
      <w:pPr>
        <w:spacing w:line="360" w:lineRule="auto"/>
        <w:ind w:left="720"/>
        <w:jc w:val="both"/>
      </w:pPr>
      <w:r>
        <w:t>(</w:t>
      </w:r>
      <w:hyperlink r:id="rId15" w:anchor="create-a-spring-boot-application-with-saml-support">
        <w:r>
          <w:rPr>
            <w:color w:val="1155CC"/>
            <w:u w:val="single"/>
          </w:rPr>
          <w:t>https://developer.okta.com/blog/2017/03/16/spring-boot-s</w:t>
        </w:r>
        <w:r>
          <w:rPr>
            <w:color w:val="1155CC"/>
            <w:u w:val="single"/>
          </w:rPr>
          <w:t>aml#create-a-spring-boot-ap  plication-with-saml-support</w:t>
        </w:r>
      </w:hyperlink>
    </w:p>
    <w:p w:rsidR="0061210B" w:rsidRDefault="00E933C6">
      <w:pPr>
        <w:spacing w:line="360" w:lineRule="auto"/>
        <w:ind w:firstLine="720"/>
        <w:jc w:val="both"/>
      </w:pPr>
      <w:hyperlink r:id="rId16">
        <w:r>
          <w:rPr>
            <w:color w:val="1155CC"/>
            <w:u w:val="single"/>
          </w:rPr>
          <w:t>http://www.baeldung.com/spring-boot-app-as-a-service</w:t>
        </w:r>
      </w:hyperlink>
      <w:r>
        <w:t>)</w:t>
      </w:r>
    </w:p>
    <w:p w:rsidR="0061210B" w:rsidRDefault="00E933C6">
      <w:pPr>
        <w:spacing w:line="360" w:lineRule="auto"/>
        <w:jc w:val="both"/>
      </w:pPr>
      <w:r>
        <w:t xml:space="preserve">     8.   Mocha-Chai testing</w:t>
      </w:r>
    </w:p>
    <w:p w:rsidR="0061210B" w:rsidRDefault="00E933C6">
      <w:pPr>
        <w:spacing w:line="360" w:lineRule="auto"/>
        <w:jc w:val="both"/>
      </w:pPr>
      <w:r>
        <w:t xml:space="preserve">           (</w:t>
      </w:r>
      <w:hyperlink r:id="rId17">
        <w:r>
          <w:rPr>
            <w:color w:val="1155CC"/>
            <w:u w:val="single"/>
          </w:rPr>
          <w:t>https://scotch.io/tutorials/test-a-node-restful-api-with-mocha-and-chai</w:t>
        </w:r>
      </w:hyperlink>
    </w:p>
    <w:p w:rsidR="0061210B" w:rsidRDefault="00E933C6">
      <w:pPr>
        <w:spacing w:line="360" w:lineRule="auto"/>
        <w:jc w:val="both"/>
      </w:pPr>
      <w:r>
        <w:t xml:space="preserve">            )</w:t>
      </w:r>
    </w:p>
    <w:p w:rsidR="0061210B" w:rsidRDefault="0061210B">
      <w:pPr>
        <w:spacing w:line="360" w:lineRule="auto"/>
        <w:jc w:val="both"/>
      </w:pPr>
    </w:p>
    <w:p w:rsidR="0061210B" w:rsidRDefault="0061210B">
      <w:pPr>
        <w:spacing w:line="360" w:lineRule="auto"/>
        <w:jc w:val="both"/>
      </w:pPr>
    </w:p>
    <w:p w:rsidR="0061210B" w:rsidRDefault="0061210B">
      <w:pPr>
        <w:spacing w:line="360" w:lineRule="auto"/>
        <w:jc w:val="both"/>
      </w:pPr>
    </w:p>
    <w:p w:rsidR="0061210B" w:rsidRDefault="0061210B">
      <w:pPr>
        <w:spacing w:line="360" w:lineRule="auto"/>
        <w:jc w:val="both"/>
      </w:pPr>
    </w:p>
    <w:p w:rsidR="0061210B" w:rsidRDefault="0061210B">
      <w:pPr>
        <w:spacing w:line="360" w:lineRule="auto"/>
        <w:jc w:val="both"/>
      </w:pPr>
    </w:p>
    <w:p w:rsidR="000A438B" w:rsidRDefault="000A438B">
      <w:pPr>
        <w:spacing w:line="360" w:lineRule="auto"/>
        <w:jc w:val="both"/>
      </w:pPr>
    </w:p>
    <w:p w:rsidR="000A438B" w:rsidRDefault="000A438B">
      <w:pPr>
        <w:spacing w:line="360" w:lineRule="auto"/>
        <w:jc w:val="both"/>
      </w:pPr>
    </w:p>
    <w:p w:rsidR="000A438B" w:rsidRDefault="000A438B">
      <w:pPr>
        <w:spacing w:line="360" w:lineRule="auto"/>
        <w:jc w:val="both"/>
      </w:pPr>
    </w:p>
    <w:p w:rsidR="000A438B" w:rsidRDefault="000A438B">
      <w:pPr>
        <w:spacing w:line="360" w:lineRule="auto"/>
        <w:jc w:val="both"/>
      </w:pPr>
    </w:p>
    <w:p w:rsidR="0061210B" w:rsidRDefault="0061210B">
      <w:pPr>
        <w:spacing w:line="360" w:lineRule="auto"/>
        <w:jc w:val="both"/>
      </w:pPr>
    </w:p>
    <w:p w:rsidR="0061210B" w:rsidRDefault="00E933C6">
      <w:pPr>
        <w:spacing w:line="360" w:lineRule="auto"/>
        <w:jc w:val="both"/>
        <w:rPr>
          <w:rFonts w:ascii="Times New Roman" w:eastAsia="Times New Roman" w:hAnsi="Times New Roman" w:cs="Times New Roman"/>
          <w:b/>
          <w:sz w:val="46"/>
          <w:szCs w:val="46"/>
        </w:rPr>
      </w:pPr>
      <w:r>
        <w:rPr>
          <w:rFonts w:ascii="Times New Roman" w:eastAsia="Times New Roman" w:hAnsi="Times New Roman" w:cs="Times New Roman"/>
          <w:b/>
          <w:sz w:val="46"/>
          <w:szCs w:val="46"/>
        </w:rPr>
        <w:t>2.</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rFonts w:ascii="Times New Roman" w:eastAsia="Times New Roman" w:hAnsi="Times New Roman" w:cs="Times New Roman"/>
          <w:b/>
          <w:sz w:val="46"/>
          <w:szCs w:val="46"/>
        </w:rPr>
        <w:t>System Design</w:t>
      </w:r>
    </w:p>
    <w:p w:rsidR="0061210B" w:rsidRDefault="00E933C6">
      <w:pPr>
        <w:pStyle w:val="Heading2"/>
        <w:keepNext w:val="0"/>
        <w:keepLines w:val="0"/>
        <w:spacing w:after="80" w:line="360" w:lineRule="auto"/>
        <w:jc w:val="both"/>
        <w:rPr>
          <w:rFonts w:ascii="Times New Roman" w:eastAsia="Times New Roman" w:hAnsi="Times New Roman" w:cs="Times New Roman"/>
          <w:b/>
          <w:sz w:val="34"/>
          <w:szCs w:val="34"/>
        </w:rPr>
      </w:pPr>
      <w:bookmarkStart w:id="5" w:name="_bprdgcg9fvr7" w:colFirst="0" w:colLast="0"/>
      <w:bookmarkEnd w:id="5"/>
      <w:r>
        <w:rPr>
          <w:rFonts w:ascii="Times New Roman" w:eastAsia="Times New Roman" w:hAnsi="Times New Roman" w:cs="Times New Roman"/>
          <w:b/>
          <w:sz w:val="34"/>
          <w:szCs w:val="34"/>
        </w:rPr>
        <w:lastRenderedPageBreak/>
        <w:t>2.1</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rFonts w:ascii="Times New Roman" w:eastAsia="Times New Roman" w:hAnsi="Times New Roman" w:cs="Times New Roman"/>
          <w:b/>
          <w:sz w:val="34"/>
          <w:szCs w:val="34"/>
        </w:rPr>
        <w:t>System Architecture Design</w:t>
      </w:r>
    </w:p>
    <w:p w:rsidR="0061210B" w:rsidRDefault="00E933C6" w:rsidP="000A438B">
      <w:pPr>
        <w:spacing w:before="200" w:after="200"/>
        <w:ind w:left="720"/>
        <w:jc w:val="both"/>
      </w:pPr>
      <w:r>
        <w:rPr>
          <w:b/>
          <w:u w:val="single"/>
        </w:rPr>
        <w:t>2.1.1 Single Sign-On Architecture:</w:t>
      </w:r>
      <w:r>
        <w:br/>
      </w:r>
      <w:r>
        <w:br/>
      </w:r>
      <w:r>
        <w:tab/>
      </w:r>
      <w:r>
        <w:t>Okta’s cloud-based identity and access management service can be integrated with AWS Directory service to provide seamless and highly available solution to identity management problems. In this solution, a cloud based Active Directory is set up where in AW</w:t>
      </w:r>
      <w:r>
        <w:t>S Directory Services is used to provide Identity Management in connection with Microsoft Windows 2016 R2 Server deployed on EC2 instance. Okta Agent is installed on the domain controller that allows communication between domain controller and Okta to perfo</w:t>
      </w:r>
      <w:r>
        <w:t>rm authentication and provisioning. Active Directory users are then imported on Okta sub-domain to perform authentication. Once set up, Okta provides an infrastructure that allows to manage both existing users and add new user identities.</w:t>
      </w:r>
    </w:p>
    <w:p w:rsidR="0061210B" w:rsidRDefault="00E933C6" w:rsidP="000A438B">
      <w:pPr>
        <w:spacing w:before="200" w:after="200"/>
        <w:ind w:left="720" w:firstLine="720"/>
        <w:jc w:val="both"/>
      </w:pPr>
      <w:r>
        <w:t xml:space="preserve">Once, Okta and AD integration is completed we can achieve Single Sign-On using Okta’s SAML 2.0 based plugins. Security Assertion Markup Language (SAML) is an XML based protocol that provides a secure communication between two vendors. When two vendors, an </w:t>
      </w:r>
      <w:r>
        <w:t>Identity Provider (IDP) which is AD integrated with Okta in our solution and a Service Provider (SP) - Jenkins and the custom Admin application, both implement SAML, they can authenticate accredited users associated with AD to allow them to use the service</w:t>
      </w:r>
      <w:r>
        <w:t>s offered by the SP.</w:t>
      </w:r>
    </w:p>
    <w:p w:rsidR="0061210B" w:rsidRDefault="00E933C6" w:rsidP="000A438B">
      <w:pPr>
        <w:spacing w:before="200" w:after="200"/>
        <w:ind w:left="720" w:firstLine="720"/>
        <w:jc w:val="both"/>
      </w:pPr>
      <w:r>
        <w:t>When an admin user attempt to access Jenkins or the custom application via invoking the URL on a browser the federated identity software at Okta is activated and confirm the user’s identity. The IDP notifies the SP about this authentic</w:t>
      </w:r>
      <w:r>
        <w:t>ation. A tokenized message which includes user details and permissions is exchanged and SP determines that the message is from a trusted IDP and creates a user session.</w:t>
      </w:r>
    </w:p>
    <w:p w:rsidR="0061210B" w:rsidRDefault="00E933C6">
      <w:pPr>
        <w:spacing w:after="200"/>
        <w:jc w:val="center"/>
      </w:pPr>
      <w:r>
        <w:rPr>
          <w:noProof/>
        </w:rPr>
        <w:drawing>
          <wp:inline distT="114300" distB="114300" distL="114300" distR="114300">
            <wp:extent cx="6710363" cy="2715877"/>
            <wp:effectExtent l="0" t="0" r="0" b="0"/>
            <wp:docPr id="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
                    <a:srcRect/>
                    <a:stretch>
                      <a:fillRect/>
                    </a:stretch>
                  </pic:blipFill>
                  <pic:spPr>
                    <a:xfrm>
                      <a:off x="0" y="0"/>
                      <a:ext cx="6710363" cy="2715877"/>
                    </a:xfrm>
                    <a:prstGeom prst="rect">
                      <a:avLst/>
                    </a:prstGeom>
                    <a:ln/>
                  </pic:spPr>
                </pic:pic>
              </a:graphicData>
            </a:graphic>
          </wp:inline>
        </w:drawing>
      </w:r>
    </w:p>
    <w:p w:rsidR="0061210B" w:rsidRDefault="00E933C6">
      <w:pPr>
        <w:spacing w:before="240"/>
        <w:ind w:left="720"/>
        <w:jc w:val="center"/>
        <w:rPr>
          <w:b/>
          <w:sz w:val="20"/>
          <w:szCs w:val="20"/>
        </w:rPr>
      </w:pPr>
      <w:r>
        <w:rPr>
          <w:b/>
          <w:sz w:val="20"/>
          <w:szCs w:val="20"/>
        </w:rPr>
        <w:t>Fig. Okta AWS AD Directory Service Integration</w:t>
      </w:r>
    </w:p>
    <w:p w:rsidR="0061210B" w:rsidRDefault="0061210B">
      <w:pPr>
        <w:spacing w:before="240"/>
        <w:rPr>
          <w:b/>
          <w:sz w:val="20"/>
          <w:szCs w:val="20"/>
          <w:u w:val="single"/>
        </w:rPr>
      </w:pPr>
    </w:p>
    <w:p w:rsidR="0061210B" w:rsidRDefault="0061210B">
      <w:pPr>
        <w:spacing w:before="240"/>
        <w:rPr>
          <w:b/>
          <w:sz w:val="20"/>
          <w:szCs w:val="20"/>
          <w:u w:val="single"/>
        </w:rPr>
      </w:pPr>
    </w:p>
    <w:p w:rsidR="0061210B" w:rsidRDefault="00E933C6">
      <w:pPr>
        <w:spacing w:before="240"/>
        <w:rPr>
          <w:b/>
          <w:sz w:val="20"/>
          <w:szCs w:val="20"/>
          <w:u w:val="single"/>
        </w:rPr>
      </w:pPr>
      <w:r>
        <w:rPr>
          <w:b/>
          <w:sz w:val="20"/>
          <w:szCs w:val="20"/>
          <w:u w:val="single"/>
        </w:rPr>
        <w:t>2.1.2 Complete system Architecture</w:t>
      </w:r>
    </w:p>
    <w:p w:rsidR="0061210B" w:rsidRDefault="00E933C6">
      <w:pPr>
        <w:spacing w:before="240"/>
        <w:ind w:left="720"/>
        <w:rPr>
          <w:b/>
          <w:sz w:val="46"/>
          <w:szCs w:val="46"/>
        </w:rPr>
      </w:pPr>
      <w:r>
        <w:rPr>
          <w:b/>
          <w:noProof/>
          <w:sz w:val="20"/>
          <w:szCs w:val="20"/>
        </w:rPr>
        <w:drawing>
          <wp:inline distT="114300" distB="114300" distL="114300" distR="114300">
            <wp:extent cx="4776788" cy="3467764"/>
            <wp:effectExtent l="0" t="0" r="0" b="0"/>
            <wp:docPr id="50"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9"/>
                    <a:srcRect/>
                    <a:stretch>
                      <a:fillRect/>
                    </a:stretch>
                  </pic:blipFill>
                  <pic:spPr>
                    <a:xfrm>
                      <a:off x="0" y="0"/>
                      <a:ext cx="4776788" cy="3467764"/>
                    </a:xfrm>
                    <a:prstGeom prst="rect">
                      <a:avLst/>
                    </a:prstGeom>
                    <a:ln/>
                  </pic:spPr>
                </pic:pic>
              </a:graphicData>
            </a:graphic>
          </wp:inline>
        </w:drawing>
      </w:r>
    </w:p>
    <w:p w:rsidR="0061210B" w:rsidRDefault="00E933C6">
      <w:pPr>
        <w:pStyle w:val="Heading1"/>
        <w:keepNext w:val="0"/>
        <w:keepLines w:val="0"/>
        <w:spacing w:before="480"/>
        <w:jc w:val="both"/>
        <w:rPr>
          <w:b/>
          <w:sz w:val="46"/>
          <w:szCs w:val="46"/>
        </w:rPr>
      </w:pPr>
      <w:bookmarkStart w:id="6" w:name="_dca6h5xpfyqg" w:colFirst="0" w:colLast="0"/>
      <w:bookmarkEnd w:id="6"/>
      <w:r>
        <w:rPr>
          <w:b/>
          <w:sz w:val="46"/>
          <w:szCs w:val="46"/>
        </w:rPr>
        <w:t>3.</w:t>
      </w:r>
      <w:r>
        <w:rPr>
          <w:b/>
          <w:sz w:val="14"/>
          <w:szCs w:val="14"/>
        </w:rPr>
        <w:t xml:space="preserve">   </w:t>
      </w:r>
      <w:r>
        <w:rPr>
          <w:b/>
          <w:sz w:val="14"/>
          <w:szCs w:val="14"/>
        </w:rPr>
        <w:tab/>
      </w:r>
      <w:r>
        <w:rPr>
          <w:b/>
          <w:sz w:val="46"/>
          <w:szCs w:val="46"/>
        </w:rPr>
        <w:t>System Implementation</w:t>
      </w:r>
    </w:p>
    <w:p w:rsidR="0061210B" w:rsidRDefault="00E933C6">
      <w:pPr>
        <w:pStyle w:val="Heading2"/>
        <w:keepNext w:val="0"/>
        <w:keepLines w:val="0"/>
        <w:spacing w:after="80"/>
        <w:jc w:val="both"/>
        <w:rPr>
          <w:b/>
          <w:sz w:val="34"/>
          <w:szCs w:val="34"/>
        </w:rPr>
      </w:pPr>
      <w:bookmarkStart w:id="7" w:name="_990srwnwx9lg" w:colFirst="0" w:colLast="0"/>
      <w:bookmarkEnd w:id="7"/>
      <w:r>
        <w:rPr>
          <w:b/>
          <w:sz w:val="34"/>
          <w:szCs w:val="34"/>
        </w:rPr>
        <w:t>3.1</w:t>
      </w:r>
      <w:r>
        <w:rPr>
          <w:b/>
          <w:sz w:val="14"/>
          <w:szCs w:val="14"/>
        </w:rPr>
        <w:t xml:space="preserve"> </w:t>
      </w:r>
      <w:r>
        <w:rPr>
          <w:b/>
          <w:sz w:val="14"/>
          <w:szCs w:val="14"/>
        </w:rPr>
        <w:tab/>
      </w:r>
      <w:r>
        <w:rPr>
          <w:b/>
          <w:sz w:val="34"/>
          <w:szCs w:val="34"/>
        </w:rPr>
        <w:t>System Implementation Summary</w:t>
      </w:r>
    </w:p>
    <w:p w:rsidR="0061210B" w:rsidRDefault="0061210B"/>
    <w:p w:rsidR="0061210B" w:rsidRDefault="00E933C6">
      <w:pPr>
        <w:rPr>
          <w:b/>
          <w:u w:val="single"/>
        </w:rPr>
      </w:pPr>
      <w:r>
        <w:rPr>
          <w:b/>
        </w:rPr>
        <w:tab/>
      </w:r>
      <w:r>
        <w:rPr>
          <w:b/>
          <w:u w:val="single"/>
        </w:rPr>
        <w:t>Cognito Setup</w:t>
      </w:r>
    </w:p>
    <w:p w:rsidR="0061210B" w:rsidRDefault="0061210B">
      <w:pPr>
        <w:jc w:val="both"/>
        <w:rPr>
          <w:b/>
          <w:u w:val="single"/>
        </w:rPr>
      </w:pPr>
    </w:p>
    <w:p w:rsidR="0061210B" w:rsidRDefault="00E933C6">
      <w:pPr>
        <w:jc w:val="both"/>
      </w:pPr>
      <w:r>
        <w:rPr>
          <w:b/>
          <w:u w:val="single"/>
        </w:rPr>
        <w:tab/>
      </w:r>
      <w:r>
        <w:t>Create a user pool and customize with the following configurations.</w:t>
      </w:r>
    </w:p>
    <w:p w:rsidR="0061210B" w:rsidRDefault="00E933C6">
      <w:pPr>
        <w:numPr>
          <w:ilvl w:val="0"/>
          <w:numId w:val="16"/>
        </w:numPr>
        <w:contextualSpacing/>
        <w:jc w:val="both"/>
      </w:pPr>
      <w:r>
        <w:t>Add domain to user pool in App Integration</w:t>
      </w:r>
    </w:p>
    <w:p w:rsidR="0061210B" w:rsidRDefault="00E933C6">
      <w:pPr>
        <w:ind w:left="1800" w:hanging="360"/>
      </w:pPr>
      <w:r>
        <w:rPr>
          <w:noProof/>
        </w:rPr>
        <w:drawing>
          <wp:inline distT="114300" distB="114300" distL="114300" distR="114300">
            <wp:extent cx="5629275" cy="1562100"/>
            <wp:effectExtent l="0" t="0" r="0" b="0"/>
            <wp:docPr id="4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
                    <a:srcRect t="6818" r="5288"/>
                    <a:stretch>
                      <a:fillRect/>
                    </a:stretch>
                  </pic:blipFill>
                  <pic:spPr>
                    <a:xfrm>
                      <a:off x="0" y="0"/>
                      <a:ext cx="5629275" cy="1562100"/>
                    </a:xfrm>
                    <a:prstGeom prst="rect">
                      <a:avLst/>
                    </a:prstGeom>
                    <a:ln/>
                  </pic:spPr>
                </pic:pic>
              </a:graphicData>
            </a:graphic>
          </wp:inline>
        </w:drawing>
      </w:r>
    </w:p>
    <w:p w:rsidR="0061210B" w:rsidRDefault="00E933C6">
      <w:pPr>
        <w:numPr>
          <w:ilvl w:val="0"/>
          <w:numId w:val="16"/>
        </w:numPr>
        <w:contextualSpacing/>
        <w:jc w:val="both"/>
      </w:pPr>
      <w:r>
        <w:lastRenderedPageBreak/>
        <w:t>To enable Google and Facebook login, create Google and Facebook app by using developer account to get credential for user pool. Following is the steps to follow</w:t>
      </w:r>
    </w:p>
    <w:p w:rsidR="0061210B" w:rsidRDefault="00E933C6">
      <w:pPr>
        <w:jc w:val="both"/>
      </w:pPr>
      <w:r>
        <w:tab/>
      </w:r>
      <w:r>
        <w:tab/>
      </w:r>
    </w:p>
    <w:p w:rsidR="0061210B" w:rsidRDefault="00E933C6">
      <w:pPr>
        <w:jc w:val="both"/>
        <w:rPr>
          <w:b/>
        </w:rPr>
      </w:pPr>
      <w:r>
        <w:tab/>
      </w:r>
      <w:r>
        <w:tab/>
      </w:r>
      <w:r>
        <w:rPr>
          <w:b/>
        </w:rPr>
        <w:t>Google</w:t>
      </w:r>
    </w:p>
    <w:p w:rsidR="0061210B" w:rsidRDefault="00E933C6">
      <w:pPr>
        <w:spacing w:line="259" w:lineRule="auto"/>
        <w:ind w:left="1440"/>
        <w:jc w:val="both"/>
      </w:pPr>
      <w:r>
        <w:t xml:space="preserve">Sign in to </w:t>
      </w:r>
      <w:hyperlink r:id="rId21">
        <w:r>
          <w:rPr>
            <w:color w:val="0000FF"/>
            <w:u w:val="single"/>
          </w:rPr>
          <w:t>https://console.developers.google.com/</w:t>
        </w:r>
      </w:hyperlink>
      <w:r>
        <w:t xml:space="preserve"> and create an app with following setup </w:t>
      </w:r>
    </w:p>
    <w:p w:rsidR="0061210B" w:rsidRDefault="0061210B">
      <w:pPr>
        <w:spacing w:line="259" w:lineRule="auto"/>
        <w:ind w:left="2160" w:hanging="720"/>
        <w:jc w:val="both"/>
      </w:pPr>
    </w:p>
    <w:p w:rsidR="0061210B" w:rsidRDefault="00E933C6">
      <w:pPr>
        <w:numPr>
          <w:ilvl w:val="0"/>
          <w:numId w:val="1"/>
        </w:numPr>
        <w:spacing w:line="259" w:lineRule="auto"/>
        <w:contextualSpacing/>
        <w:jc w:val="both"/>
      </w:pPr>
      <w:r>
        <w:t xml:space="preserve">Create project as first step </w:t>
      </w:r>
    </w:p>
    <w:p w:rsidR="0061210B" w:rsidRDefault="00E933C6">
      <w:pPr>
        <w:jc w:val="center"/>
      </w:pPr>
      <w:r>
        <w:rPr>
          <w:noProof/>
        </w:rPr>
        <w:drawing>
          <wp:inline distT="114300" distB="114300" distL="114300" distR="114300">
            <wp:extent cx="3786188" cy="2482056"/>
            <wp:effectExtent l="0" t="0" r="0" b="0"/>
            <wp:docPr id="2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2"/>
                    <a:srcRect/>
                    <a:stretch>
                      <a:fillRect/>
                    </a:stretch>
                  </pic:blipFill>
                  <pic:spPr>
                    <a:xfrm>
                      <a:off x="0" y="0"/>
                      <a:ext cx="3786188" cy="2482056"/>
                    </a:xfrm>
                    <a:prstGeom prst="rect">
                      <a:avLst/>
                    </a:prstGeom>
                    <a:ln/>
                  </pic:spPr>
                </pic:pic>
              </a:graphicData>
            </a:graphic>
          </wp:inline>
        </w:drawing>
      </w:r>
    </w:p>
    <w:p w:rsidR="0061210B" w:rsidRDefault="00E933C6">
      <w:pPr>
        <w:numPr>
          <w:ilvl w:val="0"/>
          <w:numId w:val="1"/>
        </w:numPr>
        <w:spacing w:line="259" w:lineRule="auto"/>
        <w:contextualSpacing/>
        <w:jc w:val="both"/>
      </w:pPr>
      <w:r>
        <w:t xml:space="preserve">Go to credentials to create credentials, specify product name to be able to proceed </w:t>
      </w:r>
    </w:p>
    <w:p w:rsidR="0061210B" w:rsidRDefault="00E933C6">
      <w:pPr>
        <w:spacing w:line="259" w:lineRule="auto"/>
        <w:jc w:val="center"/>
      </w:pPr>
      <w:r>
        <w:rPr>
          <w:noProof/>
        </w:rPr>
        <w:drawing>
          <wp:inline distT="114300" distB="114300" distL="114300" distR="114300">
            <wp:extent cx="3495675" cy="3657600"/>
            <wp:effectExtent l="0" t="0" r="0" b="0"/>
            <wp:docPr id="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495675" cy="3657600"/>
                    </a:xfrm>
                    <a:prstGeom prst="rect">
                      <a:avLst/>
                    </a:prstGeom>
                    <a:ln/>
                  </pic:spPr>
                </pic:pic>
              </a:graphicData>
            </a:graphic>
          </wp:inline>
        </w:drawing>
      </w:r>
    </w:p>
    <w:p w:rsidR="0061210B" w:rsidRDefault="00E933C6">
      <w:pPr>
        <w:numPr>
          <w:ilvl w:val="0"/>
          <w:numId w:val="1"/>
        </w:numPr>
        <w:spacing w:line="259" w:lineRule="auto"/>
        <w:contextualSpacing/>
        <w:jc w:val="both"/>
      </w:pPr>
      <w:r>
        <w:lastRenderedPageBreak/>
        <w:t>In 0Auth consent screen, choose web application and speci</w:t>
      </w:r>
      <w:r>
        <w:t>fy the Authorized JavaScript origins and Authorized redirect URIs and after creating</w:t>
      </w:r>
      <w:r>
        <w:t>, the window popup with credentials (Client ID and Client Secret)</w:t>
      </w:r>
    </w:p>
    <w:p w:rsidR="0061210B" w:rsidRDefault="00E933C6">
      <w:pPr>
        <w:spacing w:line="259" w:lineRule="auto"/>
        <w:jc w:val="center"/>
      </w:pPr>
      <w:r>
        <w:rPr>
          <w:noProof/>
        </w:rPr>
        <w:drawing>
          <wp:inline distT="114300" distB="114300" distL="114300" distR="114300">
            <wp:extent cx="3276600" cy="3048000"/>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4"/>
                    <a:srcRect/>
                    <a:stretch>
                      <a:fillRect/>
                    </a:stretch>
                  </pic:blipFill>
                  <pic:spPr>
                    <a:xfrm>
                      <a:off x="0" y="0"/>
                      <a:ext cx="3276600" cy="3048000"/>
                    </a:xfrm>
                    <a:prstGeom prst="rect">
                      <a:avLst/>
                    </a:prstGeom>
                    <a:ln/>
                  </pic:spPr>
                </pic:pic>
              </a:graphicData>
            </a:graphic>
          </wp:inline>
        </w:drawing>
      </w:r>
    </w:p>
    <w:p w:rsidR="0061210B" w:rsidRDefault="00E933C6">
      <w:pPr>
        <w:spacing w:line="259" w:lineRule="auto"/>
        <w:jc w:val="both"/>
      </w:pPr>
      <w:r>
        <w:tab/>
      </w:r>
      <w:r>
        <w:tab/>
      </w:r>
    </w:p>
    <w:p w:rsidR="0061210B" w:rsidRDefault="00E933C6">
      <w:pPr>
        <w:spacing w:line="259" w:lineRule="auto"/>
        <w:jc w:val="both"/>
        <w:rPr>
          <w:b/>
        </w:rPr>
      </w:pPr>
      <w:r>
        <w:tab/>
      </w:r>
      <w:r>
        <w:tab/>
      </w:r>
      <w:r>
        <w:rPr>
          <w:b/>
        </w:rPr>
        <w:t>Facebook</w:t>
      </w:r>
    </w:p>
    <w:p w:rsidR="0061210B" w:rsidRDefault="00E933C6">
      <w:pPr>
        <w:numPr>
          <w:ilvl w:val="0"/>
          <w:numId w:val="11"/>
        </w:numPr>
        <w:spacing w:line="259" w:lineRule="auto"/>
        <w:contextualSpacing/>
        <w:jc w:val="both"/>
      </w:pPr>
      <w:r>
        <w:t xml:space="preserve">Login to </w:t>
      </w:r>
      <w:hyperlink r:id="rId25">
        <w:r>
          <w:rPr>
            <w:color w:val="0000FF"/>
            <w:u w:val="single"/>
          </w:rPr>
          <w:t>https://developers.facebook</w:t>
        </w:r>
        <w:r>
          <w:rPr>
            <w:color w:val="0000FF"/>
            <w:u w:val="single"/>
          </w:rPr>
          <w:t>.com/apps</w:t>
        </w:r>
      </w:hyperlink>
      <w:r>
        <w:t xml:space="preserve"> and add a New App</w:t>
      </w:r>
    </w:p>
    <w:p w:rsidR="0061210B" w:rsidRDefault="00E933C6">
      <w:pPr>
        <w:spacing w:line="259" w:lineRule="auto"/>
        <w:jc w:val="center"/>
      </w:pPr>
      <w:r>
        <w:rPr>
          <w:noProof/>
        </w:rPr>
        <w:drawing>
          <wp:inline distT="114300" distB="114300" distL="114300" distR="114300">
            <wp:extent cx="3457575" cy="1676400"/>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
                    <a:srcRect/>
                    <a:stretch>
                      <a:fillRect/>
                    </a:stretch>
                  </pic:blipFill>
                  <pic:spPr>
                    <a:xfrm>
                      <a:off x="0" y="0"/>
                      <a:ext cx="3457575" cy="1676400"/>
                    </a:xfrm>
                    <a:prstGeom prst="rect">
                      <a:avLst/>
                    </a:prstGeom>
                    <a:ln/>
                  </pic:spPr>
                </pic:pic>
              </a:graphicData>
            </a:graphic>
          </wp:inline>
        </w:drawing>
      </w:r>
    </w:p>
    <w:p w:rsidR="0061210B" w:rsidRDefault="00E933C6">
      <w:pPr>
        <w:numPr>
          <w:ilvl w:val="0"/>
          <w:numId w:val="11"/>
        </w:numPr>
        <w:spacing w:line="259" w:lineRule="auto"/>
        <w:contextualSpacing/>
        <w:jc w:val="both"/>
      </w:pPr>
      <w:r>
        <w:t>In app Settings/Basic specify App Domain and Site URL</w:t>
      </w:r>
    </w:p>
    <w:p w:rsidR="0061210B" w:rsidRDefault="00E933C6">
      <w:pPr>
        <w:spacing w:line="259" w:lineRule="auto"/>
        <w:jc w:val="center"/>
      </w:pPr>
      <w:r>
        <w:rPr>
          <w:noProof/>
        </w:rPr>
        <w:drawing>
          <wp:inline distT="114300" distB="114300" distL="114300" distR="114300">
            <wp:extent cx="3286125" cy="2171700"/>
            <wp:effectExtent l="0" t="0" r="0" b="0"/>
            <wp:docPr id="1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3286125" cy="2171700"/>
                    </a:xfrm>
                    <a:prstGeom prst="rect">
                      <a:avLst/>
                    </a:prstGeom>
                    <a:ln/>
                  </pic:spPr>
                </pic:pic>
              </a:graphicData>
            </a:graphic>
          </wp:inline>
        </w:drawing>
      </w:r>
    </w:p>
    <w:p w:rsidR="0061210B" w:rsidRDefault="00E933C6">
      <w:pPr>
        <w:numPr>
          <w:ilvl w:val="0"/>
          <w:numId w:val="11"/>
        </w:numPr>
        <w:spacing w:line="259" w:lineRule="auto"/>
        <w:contextualSpacing/>
        <w:jc w:val="both"/>
      </w:pPr>
      <w:r>
        <w:lastRenderedPageBreak/>
        <w:t>In Setting/Advanced, specify the Domain Manager which is the domain name of user pool</w:t>
      </w:r>
    </w:p>
    <w:p w:rsidR="0061210B" w:rsidRDefault="00E933C6">
      <w:pPr>
        <w:spacing w:line="259" w:lineRule="auto"/>
        <w:ind w:left="1440"/>
        <w:jc w:val="center"/>
      </w:pPr>
      <w:r>
        <w:rPr>
          <w:noProof/>
        </w:rPr>
        <w:drawing>
          <wp:inline distT="114300" distB="114300" distL="114300" distR="114300">
            <wp:extent cx="4191000" cy="1400175"/>
            <wp:effectExtent l="0" t="0" r="0" b="0"/>
            <wp:docPr id="5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4191000" cy="1400175"/>
                    </a:xfrm>
                    <a:prstGeom prst="rect">
                      <a:avLst/>
                    </a:prstGeom>
                    <a:ln/>
                  </pic:spPr>
                </pic:pic>
              </a:graphicData>
            </a:graphic>
          </wp:inline>
        </w:drawing>
      </w:r>
    </w:p>
    <w:p w:rsidR="0061210B" w:rsidRDefault="00E933C6">
      <w:pPr>
        <w:numPr>
          <w:ilvl w:val="0"/>
          <w:numId w:val="11"/>
        </w:numPr>
        <w:spacing w:line="259" w:lineRule="auto"/>
        <w:contextualSpacing/>
        <w:jc w:val="both"/>
      </w:pPr>
      <w:r>
        <w:t xml:space="preserve">In Facebook login /Settings specify Valid OAuth Redirect URIs. </w:t>
      </w:r>
      <w:r>
        <w:rPr>
          <w:u w:val="single"/>
        </w:rPr>
        <w:t xml:space="preserve">Note that Facebook </w:t>
      </w:r>
      <w:r>
        <w:rPr>
          <w:u w:val="single"/>
        </w:rPr>
        <w:t>Enforce HTTPS.</w:t>
      </w:r>
    </w:p>
    <w:p w:rsidR="0061210B" w:rsidRDefault="00E933C6">
      <w:pPr>
        <w:spacing w:line="259" w:lineRule="auto"/>
        <w:jc w:val="center"/>
        <w:rPr>
          <w:u w:val="single"/>
        </w:rPr>
      </w:pPr>
      <w:r>
        <w:rPr>
          <w:noProof/>
          <w:u w:val="single"/>
        </w:rPr>
        <w:drawing>
          <wp:inline distT="114300" distB="114300" distL="114300" distR="114300">
            <wp:extent cx="3657600" cy="2133600"/>
            <wp:effectExtent l="0" t="0" r="0" b="0"/>
            <wp:docPr id="4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3657600" cy="2133600"/>
                    </a:xfrm>
                    <a:prstGeom prst="rect">
                      <a:avLst/>
                    </a:prstGeom>
                    <a:ln/>
                  </pic:spPr>
                </pic:pic>
              </a:graphicData>
            </a:graphic>
          </wp:inline>
        </w:drawing>
      </w:r>
    </w:p>
    <w:p w:rsidR="0061210B" w:rsidRDefault="0061210B">
      <w:pPr>
        <w:jc w:val="both"/>
      </w:pPr>
    </w:p>
    <w:p w:rsidR="0061210B" w:rsidRDefault="00E933C6">
      <w:pPr>
        <w:numPr>
          <w:ilvl w:val="0"/>
          <w:numId w:val="16"/>
        </w:numPr>
        <w:spacing w:line="259" w:lineRule="auto"/>
        <w:contextualSpacing/>
        <w:jc w:val="both"/>
      </w:pPr>
      <w:r>
        <w:t>Back in User Pool, specify App clients (Facebook</w:t>
      </w:r>
      <w:r>
        <w:t xml:space="preserve"> login is for Facebook and login for google in this case)</w:t>
      </w:r>
    </w:p>
    <w:p w:rsidR="0061210B" w:rsidRDefault="00E933C6">
      <w:pPr>
        <w:spacing w:line="259" w:lineRule="auto"/>
        <w:ind w:left="1440"/>
        <w:jc w:val="center"/>
      </w:pPr>
      <w:r>
        <w:rPr>
          <w:noProof/>
        </w:rPr>
        <w:drawing>
          <wp:inline distT="114300" distB="114300" distL="114300" distR="114300">
            <wp:extent cx="4600575" cy="2038350"/>
            <wp:effectExtent l="0" t="0" r="0" b="0"/>
            <wp:docPr id="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4600575" cy="2038350"/>
                    </a:xfrm>
                    <a:prstGeom prst="rect">
                      <a:avLst/>
                    </a:prstGeom>
                    <a:ln/>
                  </pic:spPr>
                </pic:pic>
              </a:graphicData>
            </a:graphic>
          </wp:inline>
        </w:drawing>
      </w:r>
    </w:p>
    <w:p w:rsidR="0061210B" w:rsidRDefault="00E933C6">
      <w:pPr>
        <w:numPr>
          <w:ilvl w:val="0"/>
          <w:numId w:val="16"/>
        </w:numPr>
        <w:spacing w:line="259" w:lineRule="auto"/>
        <w:contextualSpacing/>
        <w:jc w:val="both"/>
      </w:pPr>
      <w:r>
        <w:t>In App client settings choose Facebook and Google and specify</w:t>
      </w:r>
      <w:r>
        <w:t xml:space="preserve"> the Callback URL(s) and Sign out URL(s) as well as Allowed OAuth Flows for both Facebook and Google</w:t>
      </w:r>
    </w:p>
    <w:p w:rsidR="0061210B" w:rsidRDefault="00E933C6">
      <w:pPr>
        <w:spacing w:line="259" w:lineRule="auto"/>
        <w:ind w:left="720"/>
        <w:jc w:val="center"/>
      </w:pPr>
      <w:r>
        <w:rPr>
          <w:noProof/>
        </w:rPr>
        <w:lastRenderedPageBreak/>
        <w:drawing>
          <wp:inline distT="114300" distB="114300" distL="114300" distR="114300">
            <wp:extent cx="4152900" cy="2200275"/>
            <wp:effectExtent l="0" t="0" r="0" b="0"/>
            <wp:docPr id="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1"/>
                    <a:srcRect/>
                    <a:stretch>
                      <a:fillRect/>
                    </a:stretch>
                  </pic:blipFill>
                  <pic:spPr>
                    <a:xfrm>
                      <a:off x="0" y="0"/>
                      <a:ext cx="4152900" cy="2200275"/>
                    </a:xfrm>
                    <a:prstGeom prst="rect">
                      <a:avLst/>
                    </a:prstGeom>
                    <a:ln/>
                  </pic:spPr>
                </pic:pic>
              </a:graphicData>
            </a:graphic>
          </wp:inline>
        </w:drawing>
      </w:r>
    </w:p>
    <w:p w:rsidR="0061210B" w:rsidRDefault="0061210B">
      <w:pPr>
        <w:spacing w:line="259" w:lineRule="auto"/>
        <w:ind w:left="720"/>
        <w:jc w:val="center"/>
      </w:pPr>
    </w:p>
    <w:p w:rsidR="0061210B" w:rsidRDefault="00E933C6">
      <w:pPr>
        <w:spacing w:line="259" w:lineRule="auto"/>
        <w:ind w:left="720"/>
        <w:jc w:val="center"/>
      </w:pPr>
      <w:r>
        <w:rPr>
          <w:noProof/>
        </w:rPr>
        <w:drawing>
          <wp:inline distT="114300" distB="114300" distL="114300" distR="114300">
            <wp:extent cx="4495800" cy="2581275"/>
            <wp:effectExtent l="0" t="0" r="0" b="0"/>
            <wp:docPr id="3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
                    <a:srcRect/>
                    <a:stretch>
                      <a:fillRect/>
                    </a:stretch>
                  </pic:blipFill>
                  <pic:spPr>
                    <a:xfrm>
                      <a:off x="0" y="0"/>
                      <a:ext cx="4495800" cy="2581275"/>
                    </a:xfrm>
                    <a:prstGeom prst="rect">
                      <a:avLst/>
                    </a:prstGeom>
                    <a:ln/>
                  </pic:spPr>
                </pic:pic>
              </a:graphicData>
            </a:graphic>
          </wp:inline>
        </w:drawing>
      </w:r>
    </w:p>
    <w:p w:rsidR="0061210B" w:rsidRDefault="00E933C6">
      <w:pPr>
        <w:numPr>
          <w:ilvl w:val="0"/>
          <w:numId w:val="16"/>
        </w:numPr>
        <w:spacing w:line="259" w:lineRule="auto"/>
        <w:contextualSpacing/>
        <w:jc w:val="both"/>
      </w:pPr>
      <w:r>
        <w:t xml:space="preserve">Under Federation / Identity providers, need to choose Facebook and Google </w:t>
      </w:r>
    </w:p>
    <w:p w:rsidR="0061210B" w:rsidRDefault="00E933C6">
      <w:pPr>
        <w:spacing w:line="259" w:lineRule="auto"/>
        <w:jc w:val="center"/>
      </w:pPr>
      <w:r>
        <w:rPr>
          <w:noProof/>
        </w:rPr>
        <w:drawing>
          <wp:inline distT="114300" distB="114300" distL="114300" distR="114300">
            <wp:extent cx="4191000" cy="1724025"/>
            <wp:effectExtent l="0" t="0" r="0" b="0"/>
            <wp:docPr id="2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3"/>
                    <a:srcRect/>
                    <a:stretch>
                      <a:fillRect/>
                    </a:stretch>
                  </pic:blipFill>
                  <pic:spPr>
                    <a:xfrm>
                      <a:off x="0" y="0"/>
                      <a:ext cx="4191000" cy="1724025"/>
                    </a:xfrm>
                    <a:prstGeom prst="rect">
                      <a:avLst/>
                    </a:prstGeom>
                    <a:ln/>
                  </pic:spPr>
                </pic:pic>
              </a:graphicData>
            </a:graphic>
          </wp:inline>
        </w:drawing>
      </w:r>
    </w:p>
    <w:p w:rsidR="0061210B" w:rsidRDefault="0061210B">
      <w:pPr>
        <w:spacing w:line="259" w:lineRule="auto"/>
        <w:jc w:val="both"/>
      </w:pPr>
    </w:p>
    <w:p w:rsidR="0061210B" w:rsidRDefault="00E933C6">
      <w:pPr>
        <w:numPr>
          <w:ilvl w:val="0"/>
          <w:numId w:val="16"/>
        </w:numPr>
        <w:spacing w:line="259" w:lineRule="auto"/>
        <w:contextualSpacing/>
        <w:jc w:val="both"/>
      </w:pPr>
      <w:r>
        <w:t xml:space="preserve">Following </w:t>
      </w:r>
      <w:r>
        <w:t>is the user pool that created following the steps above</w:t>
      </w:r>
    </w:p>
    <w:p w:rsidR="0061210B" w:rsidRDefault="00E933C6">
      <w:r>
        <w:lastRenderedPageBreak/>
        <w:tab/>
      </w:r>
      <w:r>
        <w:tab/>
      </w:r>
      <w:r>
        <w:rPr>
          <w:noProof/>
        </w:rPr>
        <w:drawing>
          <wp:inline distT="114300" distB="114300" distL="114300" distR="114300">
            <wp:extent cx="4000500" cy="1647825"/>
            <wp:effectExtent l="0" t="0" r="0" b="0"/>
            <wp:docPr id="5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4"/>
                    <a:srcRect/>
                    <a:stretch>
                      <a:fillRect/>
                    </a:stretch>
                  </pic:blipFill>
                  <pic:spPr>
                    <a:xfrm>
                      <a:off x="0" y="0"/>
                      <a:ext cx="4000500" cy="1647825"/>
                    </a:xfrm>
                    <a:prstGeom prst="rect">
                      <a:avLst/>
                    </a:prstGeom>
                    <a:ln/>
                  </pic:spPr>
                </pic:pic>
              </a:graphicData>
            </a:graphic>
          </wp:inline>
        </w:drawing>
      </w:r>
    </w:p>
    <w:p w:rsidR="0061210B" w:rsidRDefault="0061210B">
      <w:pPr>
        <w:rPr>
          <w:b/>
          <w:u w:val="single"/>
        </w:rPr>
      </w:pPr>
    </w:p>
    <w:p w:rsidR="0061210B" w:rsidRDefault="00E933C6">
      <w:pPr>
        <w:ind w:left="720"/>
        <w:rPr>
          <w:b/>
          <w:u w:val="single"/>
        </w:rPr>
      </w:pPr>
      <w:r>
        <w:rPr>
          <w:b/>
          <w:u w:val="single"/>
        </w:rPr>
        <w:t>Directory Services Set-up</w:t>
      </w:r>
    </w:p>
    <w:p w:rsidR="0061210B" w:rsidRDefault="00E933C6">
      <w:pPr>
        <w:ind w:left="720"/>
        <w:jc w:val="both"/>
        <w:rPr>
          <w:b/>
        </w:rPr>
      </w:pPr>
      <w:r>
        <w:rPr>
          <w:b/>
        </w:rPr>
        <w:t xml:space="preserve">        </w:t>
      </w:r>
      <w:r>
        <w:rPr>
          <w:b/>
        </w:rPr>
        <w:tab/>
      </w:r>
    </w:p>
    <w:p w:rsidR="0061210B" w:rsidRDefault="00E933C6">
      <w:pPr>
        <w:ind w:left="720" w:firstLine="720"/>
        <w:jc w:val="both"/>
      </w:pPr>
      <w:r>
        <w:t>AWS Directory Service is used to set-up Microsoft Active Directory as the users store for Admin Applications. Below are the steps to configure Dire</w:t>
      </w:r>
      <w:r>
        <w:t>ctory Services</w:t>
      </w:r>
    </w:p>
    <w:p w:rsidR="0061210B" w:rsidRDefault="0061210B">
      <w:pPr>
        <w:ind w:left="720"/>
        <w:jc w:val="both"/>
      </w:pPr>
    </w:p>
    <w:p w:rsidR="0061210B" w:rsidRDefault="00E933C6">
      <w:pPr>
        <w:numPr>
          <w:ilvl w:val="0"/>
          <w:numId w:val="5"/>
        </w:numPr>
        <w:contextualSpacing/>
        <w:jc w:val="both"/>
      </w:pPr>
      <w:r>
        <w:t>Create a VPC in which you want to set-up the Directory Service</w:t>
      </w:r>
    </w:p>
    <w:p w:rsidR="0061210B" w:rsidRDefault="0061210B">
      <w:pPr>
        <w:jc w:val="both"/>
      </w:pPr>
    </w:p>
    <w:p w:rsidR="0061210B" w:rsidRDefault="00E933C6">
      <w:pPr>
        <w:ind w:left="1440"/>
        <w:jc w:val="center"/>
      </w:pPr>
      <w:r>
        <w:rPr>
          <w:noProof/>
        </w:rPr>
        <w:drawing>
          <wp:inline distT="114300" distB="114300" distL="114300" distR="114300">
            <wp:extent cx="5031581" cy="1128880"/>
            <wp:effectExtent l="0" t="0" r="0" b="0"/>
            <wp:docPr id="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5031581" cy="1128880"/>
                    </a:xfrm>
                    <a:prstGeom prst="rect">
                      <a:avLst/>
                    </a:prstGeom>
                    <a:ln/>
                  </pic:spPr>
                </pic:pic>
              </a:graphicData>
            </a:graphic>
          </wp:inline>
        </w:drawing>
      </w:r>
    </w:p>
    <w:p w:rsidR="0061210B" w:rsidRDefault="00E933C6">
      <w:pPr>
        <w:numPr>
          <w:ilvl w:val="0"/>
          <w:numId w:val="5"/>
        </w:numPr>
        <w:contextualSpacing/>
        <w:jc w:val="both"/>
      </w:pPr>
      <w:r>
        <w:t>Set-up an Internet Gateway Configuration and associate it with the VPC created in step 1.</w:t>
      </w:r>
    </w:p>
    <w:p w:rsidR="0061210B" w:rsidRDefault="0061210B">
      <w:pPr>
        <w:jc w:val="both"/>
      </w:pPr>
    </w:p>
    <w:p w:rsidR="0061210B" w:rsidRDefault="00E933C6">
      <w:pPr>
        <w:ind w:left="1440"/>
        <w:jc w:val="center"/>
      </w:pPr>
      <w:r>
        <w:rPr>
          <w:noProof/>
        </w:rPr>
        <w:drawing>
          <wp:inline distT="114300" distB="114300" distL="114300" distR="114300">
            <wp:extent cx="5087592" cy="750094"/>
            <wp:effectExtent l="0" t="0" r="0" b="0"/>
            <wp:docPr id="2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5087592" cy="750094"/>
                    </a:xfrm>
                    <a:prstGeom prst="rect">
                      <a:avLst/>
                    </a:prstGeom>
                    <a:ln/>
                  </pic:spPr>
                </pic:pic>
              </a:graphicData>
            </a:graphic>
          </wp:inline>
        </w:drawing>
      </w:r>
    </w:p>
    <w:p w:rsidR="0061210B" w:rsidRDefault="00E933C6">
      <w:pPr>
        <w:numPr>
          <w:ilvl w:val="0"/>
          <w:numId w:val="5"/>
        </w:numPr>
        <w:contextualSpacing/>
        <w:jc w:val="both"/>
      </w:pPr>
      <w:r>
        <w:t>Create 2 Subnets in 2 different Availability Zones. On the Route Table tab, verify that there is a route with 0.0.0.0/0 as the destination and the internet gateway for your VPC as the target.</w:t>
      </w:r>
    </w:p>
    <w:p w:rsidR="0061210B" w:rsidRDefault="0061210B">
      <w:pPr>
        <w:jc w:val="both"/>
      </w:pPr>
    </w:p>
    <w:p w:rsidR="0061210B" w:rsidRDefault="00E933C6">
      <w:pPr>
        <w:ind w:left="1440"/>
        <w:jc w:val="center"/>
      </w:pPr>
      <w:r>
        <w:rPr>
          <w:noProof/>
        </w:rPr>
        <w:drawing>
          <wp:inline distT="114300" distB="114300" distL="114300" distR="114300">
            <wp:extent cx="5086767" cy="1116806"/>
            <wp:effectExtent l="0" t="0" r="0" b="0"/>
            <wp:docPr id="2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5086767" cy="1116806"/>
                    </a:xfrm>
                    <a:prstGeom prst="rect">
                      <a:avLst/>
                    </a:prstGeom>
                    <a:ln/>
                  </pic:spPr>
                </pic:pic>
              </a:graphicData>
            </a:graphic>
          </wp:inline>
        </w:drawing>
      </w:r>
    </w:p>
    <w:p w:rsidR="0061210B" w:rsidRDefault="0061210B">
      <w:pPr>
        <w:ind w:left="1440"/>
        <w:jc w:val="center"/>
      </w:pPr>
    </w:p>
    <w:p w:rsidR="0061210B" w:rsidRDefault="00E933C6">
      <w:pPr>
        <w:numPr>
          <w:ilvl w:val="0"/>
          <w:numId w:val="5"/>
        </w:numPr>
        <w:contextualSpacing/>
        <w:jc w:val="both"/>
      </w:pPr>
      <w:r>
        <w:t xml:space="preserve">Navigate to AWS Directory Services, choose Microsoft AD and </w:t>
      </w:r>
      <w:r>
        <w:t>configure the AD Service as mentioned in the below image. Associate the previously created VPC and Subnets with this instance.</w:t>
      </w:r>
    </w:p>
    <w:p w:rsidR="0061210B" w:rsidRDefault="0061210B">
      <w:pPr>
        <w:jc w:val="both"/>
      </w:pPr>
    </w:p>
    <w:p w:rsidR="0061210B" w:rsidRDefault="00E933C6">
      <w:pPr>
        <w:ind w:left="1440"/>
        <w:jc w:val="center"/>
      </w:pPr>
      <w:r>
        <w:rPr>
          <w:noProof/>
        </w:rPr>
        <w:drawing>
          <wp:inline distT="114300" distB="114300" distL="114300" distR="114300">
            <wp:extent cx="5310617" cy="2357438"/>
            <wp:effectExtent l="0" t="0" r="0" b="0"/>
            <wp:docPr id="4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8"/>
                    <a:srcRect/>
                    <a:stretch>
                      <a:fillRect/>
                    </a:stretch>
                  </pic:blipFill>
                  <pic:spPr>
                    <a:xfrm>
                      <a:off x="0" y="0"/>
                      <a:ext cx="5310617" cy="2357438"/>
                    </a:xfrm>
                    <a:prstGeom prst="rect">
                      <a:avLst/>
                    </a:prstGeom>
                    <a:ln/>
                  </pic:spPr>
                </pic:pic>
              </a:graphicData>
            </a:graphic>
          </wp:inline>
        </w:drawing>
      </w:r>
    </w:p>
    <w:p w:rsidR="0061210B" w:rsidRDefault="0061210B">
      <w:pPr>
        <w:ind w:left="720"/>
        <w:rPr>
          <w:b/>
        </w:rPr>
      </w:pPr>
    </w:p>
    <w:p w:rsidR="0061210B" w:rsidRDefault="00E933C6">
      <w:pPr>
        <w:ind w:left="720"/>
        <w:rPr>
          <w:b/>
          <w:u w:val="single"/>
        </w:rPr>
      </w:pPr>
      <w:r>
        <w:rPr>
          <w:b/>
          <w:u w:val="single"/>
        </w:rPr>
        <w:t>EC2 and Directory Service Integration</w:t>
      </w:r>
    </w:p>
    <w:p w:rsidR="0061210B" w:rsidRDefault="0061210B">
      <w:pPr>
        <w:ind w:left="720" w:firstLine="720"/>
        <w:jc w:val="both"/>
      </w:pPr>
    </w:p>
    <w:p w:rsidR="0061210B" w:rsidRDefault="00E933C6">
      <w:pPr>
        <w:ind w:left="720" w:firstLine="720"/>
        <w:jc w:val="both"/>
      </w:pPr>
      <w:r>
        <w:t>Once the AWS Directory Service is configured, we must</w:t>
      </w:r>
      <w:r>
        <w:t xml:space="preserve"> instantiate EC2 instance with</w:t>
      </w:r>
      <w:r>
        <w:t xml:space="preserve"> Microsoft Server 2016 as the flavor and promote that server as our AD’s domain controller. To</w:t>
      </w:r>
      <w:r>
        <w:t xml:space="preserve"> achieve this the below steps,</w:t>
      </w:r>
      <w:r>
        <w:t xml:space="preserve"> must</w:t>
      </w:r>
      <w:r>
        <w:t xml:space="preserve"> be performed</w:t>
      </w:r>
    </w:p>
    <w:p w:rsidR="0061210B" w:rsidRDefault="0061210B">
      <w:pPr>
        <w:ind w:left="720" w:firstLine="720"/>
        <w:jc w:val="both"/>
      </w:pPr>
    </w:p>
    <w:p w:rsidR="0061210B" w:rsidRDefault="00E933C6">
      <w:pPr>
        <w:numPr>
          <w:ilvl w:val="0"/>
          <w:numId w:val="7"/>
        </w:numPr>
        <w:contextualSpacing/>
        <w:jc w:val="both"/>
      </w:pPr>
      <w:r>
        <w:t>Create a DHCP option set for the AWS Directory Service Created in above step. Associate</w:t>
      </w:r>
      <w:r>
        <w:t xml:space="preserve"> this DHCP opti</w:t>
      </w:r>
      <w:r>
        <w:t>on set with the VPC created for AWS Directory Services.</w:t>
      </w:r>
    </w:p>
    <w:p w:rsidR="0061210B" w:rsidRDefault="0061210B">
      <w:pPr>
        <w:jc w:val="both"/>
      </w:pPr>
    </w:p>
    <w:p w:rsidR="0061210B" w:rsidRDefault="00E933C6">
      <w:pPr>
        <w:ind w:left="1440"/>
        <w:jc w:val="center"/>
      </w:pPr>
      <w:r>
        <w:rPr>
          <w:noProof/>
        </w:rPr>
        <w:drawing>
          <wp:inline distT="114300" distB="114300" distL="114300" distR="114300">
            <wp:extent cx="4160044" cy="2046688"/>
            <wp:effectExtent l="0" t="0" r="0" b="0"/>
            <wp:docPr id="2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4160044" cy="2046688"/>
                    </a:xfrm>
                    <a:prstGeom prst="rect">
                      <a:avLst/>
                    </a:prstGeom>
                    <a:ln/>
                  </pic:spPr>
                </pic:pic>
              </a:graphicData>
            </a:graphic>
          </wp:inline>
        </w:drawing>
      </w:r>
    </w:p>
    <w:p w:rsidR="0061210B" w:rsidRDefault="00E933C6">
      <w:pPr>
        <w:ind w:left="1440"/>
        <w:jc w:val="center"/>
        <w:rPr>
          <w:b/>
          <w:sz w:val="20"/>
          <w:szCs w:val="20"/>
        </w:rPr>
      </w:pPr>
      <w:r>
        <w:rPr>
          <w:b/>
          <w:sz w:val="20"/>
          <w:szCs w:val="20"/>
        </w:rPr>
        <w:t>Fig. DHCP Option Set</w:t>
      </w:r>
    </w:p>
    <w:p w:rsidR="0061210B" w:rsidRDefault="0061210B">
      <w:pPr>
        <w:ind w:left="1440"/>
        <w:jc w:val="center"/>
        <w:rPr>
          <w:b/>
          <w:sz w:val="20"/>
          <w:szCs w:val="20"/>
        </w:rPr>
      </w:pPr>
    </w:p>
    <w:p w:rsidR="0061210B" w:rsidRDefault="0061210B">
      <w:pPr>
        <w:ind w:left="1440"/>
        <w:jc w:val="center"/>
        <w:rPr>
          <w:b/>
          <w:sz w:val="20"/>
          <w:szCs w:val="20"/>
        </w:rPr>
      </w:pPr>
    </w:p>
    <w:p w:rsidR="0061210B" w:rsidRDefault="00E933C6">
      <w:pPr>
        <w:ind w:left="1440"/>
        <w:jc w:val="center"/>
        <w:rPr>
          <w:b/>
          <w:sz w:val="20"/>
          <w:szCs w:val="20"/>
        </w:rPr>
      </w:pPr>
      <w:r>
        <w:rPr>
          <w:b/>
          <w:noProof/>
          <w:sz w:val="20"/>
          <w:szCs w:val="20"/>
        </w:rPr>
        <w:drawing>
          <wp:inline distT="114300" distB="114300" distL="114300" distR="114300">
            <wp:extent cx="4664869" cy="934469"/>
            <wp:effectExtent l="0" t="0" r="0" b="0"/>
            <wp:docPr id="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4664869" cy="934469"/>
                    </a:xfrm>
                    <a:prstGeom prst="rect">
                      <a:avLst/>
                    </a:prstGeom>
                    <a:ln/>
                  </pic:spPr>
                </pic:pic>
              </a:graphicData>
            </a:graphic>
          </wp:inline>
        </w:drawing>
      </w:r>
    </w:p>
    <w:p w:rsidR="0061210B" w:rsidRDefault="00E933C6">
      <w:pPr>
        <w:ind w:left="1440"/>
        <w:jc w:val="center"/>
        <w:rPr>
          <w:b/>
          <w:sz w:val="20"/>
          <w:szCs w:val="20"/>
        </w:rPr>
      </w:pPr>
      <w:r>
        <w:rPr>
          <w:b/>
          <w:sz w:val="20"/>
          <w:szCs w:val="20"/>
        </w:rPr>
        <w:lastRenderedPageBreak/>
        <w:t>Fig. Associate DHCP with the VPC</w:t>
      </w:r>
    </w:p>
    <w:p w:rsidR="0061210B" w:rsidRDefault="00E933C6">
      <w:pPr>
        <w:numPr>
          <w:ilvl w:val="0"/>
          <w:numId w:val="7"/>
        </w:numPr>
        <w:contextualSpacing/>
        <w:jc w:val="both"/>
      </w:pPr>
      <w:r>
        <w:t xml:space="preserve">Create an IAM Role for the EC2 instance to be associated with the directory service. Assign </w:t>
      </w:r>
      <w:r>
        <w:rPr>
          <w:color w:val="444444"/>
          <w:highlight w:val="white"/>
        </w:rPr>
        <w:t>AmazonEC2RoleforSSM to this IAM Role.</w:t>
      </w:r>
    </w:p>
    <w:p w:rsidR="0061210B" w:rsidRDefault="0061210B">
      <w:pPr>
        <w:jc w:val="both"/>
        <w:rPr>
          <w:color w:val="444444"/>
          <w:highlight w:val="white"/>
        </w:rPr>
      </w:pPr>
    </w:p>
    <w:p w:rsidR="0061210B" w:rsidRDefault="00E933C6">
      <w:pPr>
        <w:ind w:left="1440"/>
        <w:jc w:val="center"/>
        <w:rPr>
          <w:color w:val="444444"/>
          <w:highlight w:val="white"/>
        </w:rPr>
      </w:pPr>
      <w:r>
        <w:rPr>
          <w:noProof/>
          <w:color w:val="444444"/>
          <w:highlight w:val="white"/>
        </w:rPr>
        <w:drawing>
          <wp:inline distT="114300" distB="114300" distL="114300" distR="114300">
            <wp:extent cx="5125319" cy="1369219"/>
            <wp:effectExtent l="0" t="0" r="0" b="0"/>
            <wp:docPr id="1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5125319" cy="1369219"/>
                    </a:xfrm>
                    <a:prstGeom prst="rect">
                      <a:avLst/>
                    </a:prstGeom>
                    <a:ln/>
                  </pic:spPr>
                </pic:pic>
              </a:graphicData>
            </a:graphic>
          </wp:inline>
        </w:drawing>
      </w:r>
    </w:p>
    <w:p w:rsidR="0061210B" w:rsidRDefault="00E933C6">
      <w:pPr>
        <w:numPr>
          <w:ilvl w:val="0"/>
          <w:numId w:val="7"/>
        </w:numPr>
        <w:contextualSpacing/>
        <w:jc w:val="both"/>
      </w:pPr>
      <w:r>
        <w:t>Launch EC2 instance from the console. For the network configurations, choose the VPC and subnet that was created during AWS Directory set-up. Also, associate the newly created IAM role in step 2.</w:t>
      </w:r>
    </w:p>
    <w:p w:rsidR="0061210B" w:rsidRDefault="0061210B">
      <w:pPr>
        <w:jc w:val="both"/>
      </w:pPr>
    </w:p>
    <w:p w:rsidR="0061210B" w:rsidRDefault="00E933C6">
      <w:pPr>
        <w:ind w:left="1440"/>
        <w:jc w:val="center"/>
      </w:pPr>
      <w:r>
        <w:rPr>
          <w:noProof/>
        </w:rPr>
        <w:drawing>
          <wp:inline distT="114300" distB="114300" distL="114300" distR="114300">
            <wp:extent cx="4767224" cy="2221706"/>
            <wp:effectExtent l="0" t="0" r="0" b="0"/>
            <wp:docPr id="1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2"/>
                    <a:srcRect/>
                    <a:stretch>
                      <a:fillRect/>
                    </a:stretch>
                  </pic:blipFill>
                  <pic:spPr>
                    <a:xfrm>
                      <a:off x="0" y="0"/>
                      <a:ext cx="4767224" cy="2221706"/>
                    </a:xfrm>
                    <a:prstGeom prst="rect">
                      <a:avLst/>
                    </a:prstGeom>
                    <a:ln/>
                  </pic:spPr>
                </pic:pic>
              </a:graphicData>
            </a:graphic>
          </wp:inline>
        </w:drawing>
      </w:r>
    </w:p>
    <w:p w:rsidR="0061210B" w:rsidRDefault="00E933C6">
      <w:pPr>
        <w:ind w:left="720"/>
        <w:rPr>
          <w:b/>
          <w:u w:val="single"/>
        </w:rPr>
      </w:pPr>
      <w:r>
        <w:rPr>
          <w:b/>
          <w:u w:val="single"/>
        </w:rPr>
        <w:t>AD and Okta Integration</w:t>
      </w:r>
    </w:p>
    <w:p w:rsidR="0061210B" w:rsidRDefault="00E933C6">
      <w:pPr>
        <w:ind w:left="720"/>
        <w:jc w:val="both"/>
      </w:pPr>
      <w:r>
        <w:tab/>
      </w:r>
    </w:p>
    <w:p w:rsidR="0061210B" w:rsidRDefault="00E933C6">
      <w:pPr>
        <w:ind w:left="720" w:firstLine="720"/>
        <w:jc w:val="both"/>
      </w:pPr>
      <w:r>
        <w:t xml:space="preserve">Once the AWS Directory Service </w:t>
      </w:r>
      <w:r>
        <w:t>is configured and EC2 is connected to this directory service we can proceed to set up AD components on EC2. The below steps are followed to promote EC2 as the domain controller.</w:t>
      </w:r>
    </w:p>
    <w:p w:rsidR="0061210B" w:rsidRDefault="0061210B">
      <w:pPr>
        <w:ind w:left="720"/>
        <w:jc w:val="both"/>
      </w:pPr>
    </w:p>
    <w:p w:rsidR="0061210B" w:rsidRDefault="00E933C6">
      <w:pPr>
        <w:numPr>
          <w:ilvl w:val="0"/>
          <w:numId w:val="14"/>
        </w:numPr>
        <w:contextualSpacing/>
        <w:jc w:val="both"/>
      </w:pPr>
      <w:r>
        <w:t>Use Remote Desktop(RDP) to connect to your windows EC2 instance. To promote t</w:t>
      </w:r>
      <w:r>
        <w:t>his server as domain controller we need to set up appropriate AD components using the server manager. Once connected via RDP, open server manager installation type chooses</w:t>
      </w:r>
      <w:r>
        <w:t xml:space="preserve"> role-based or feature based installation.</w:t>
      </w:r>
    </w:p>
    <w:p w:rsidR="0061210B" w:rsidRDefault="0061210B">
      <w:pPr>
        <w:jc w:val="both"/>
      </w:pPr>
    </w:p>
    <w:p w:rsidR="0061210B" w:rsidRDefault="00E933C6">
      <w:pPr>
        <w:ind w:left="1440"/>
        <w:jc w:val="center"/>
      </w:pPr>
      <w:r>
        <w:rPr>
          <w:noProof/>
        </w:rPr>
        <w:lastRenderedPageBreak/>
        <w:drawing>
          <wp:inline distT="114300" distB="114300" distL="114300" distR="114300">
            <wp:extent cx="2231231" cy="2429400"/>
            <wp:effectExtent l="0" t="0" r="0" b="0"/>
            <wp:docPr id="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2231231" cy="2429400"/>
                    </a:xfrm>
                    <a:prstGeom prst="rect">
                      <a:avLst/>
                    </a:prstGeom>
                    <a:ln/>
                  </pic:spPr>
                </pic:pic>
              </a:graphicData>
            </a:graphic>
          </wp:inline>
        </w:drawing>
      </w:r>
    </w:p>
    <w:p w:rsidR="0061210B" w:rsidRDefault="00E933C6">
      <w:pPr>
        <w:numPr>
          <w:ilvl w:val="0"/>
          <w:numId w:val="14"/>
        </w:numPr>
        <w:contextualSpacing/>
        <w:jc w:val="both"/>
      </w:pPr>
      <w:r>
        <w:t xml:space="preserve">On features page, select </w:t>
      </w:r>
      <w:r>
        <w:rPr>
          <w:color w:val="444444"/>
          <w:highlight w:val="white"/>
        </w:rPr>
        <w:t>Group Policy Ma</w:t>
      </w:r>
      <w:r>
        <w:rPr>
          <w:color w:val="444444"/>
          <w:highlight w:val="white"/>
        </w:rPr>
        <w:t>nagement, Role Administration Tools, AD DS and AD LDS Tools, DNS Server Tools.</w:t>
      </w:r>
    </w:p>
    <w:p w:rsidR="0061210B" w:rsidRDefault="0061210B">
      <w:pPr>
        <w:jc w:val="both"/>
        <w:rPr>
          <w:color w:val="444444"/>
          <w:highlight w:val="white"/>
        </w:rPr>
      </w:pPr>
    </w:p>
    <w:p w:rsidR="0061210B" w:rsidRDefault="00E933C6">
      <w:pPr>
        <w:ind w:left="1440"/>
        <w:jc w:val="center"/>
        <w:rPr>
          <w:color w:val="444444"/>
          <w:highlight w:val="white"/>
        </w:rPr>
      </w:pPr>
      <w:r>
        <w:rPr>
          <w:noProof/>
          <w:color w:val="444444"/>
          <w:highlight w:val="white"/>
        </w:rPr>
        <w:drawing>
          <wp:inline distT="114300" distB="114300" distL="114300" distR="114300">
            <wp:extent cx="2497931" cy="2089017"/>
            <wp:effectExtent l="0" t="0" r="0" b="0"/>
            <wp:docPr id="1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2497931" cy="2089017"/>
                    </a:xfrm>
                    <a:prstGeom prst="rect">
                      <a:avLst/>
                    </a:prstGeom>
                    <a:ln/>
                  </pic:spPr>
                </pic:pic>
              </a:graphicData>
            </a:graphic>
          </wp:inline>
        </w:drawing>
      </w:r>
    </w:p>
    <w:p w:rsidR="0061210B" w:rsidRDefault="00E933C6">
      <w:pPr>
        <w:numPr>
          <w:ilvl w:val="0"/>
          <w:numId w:val="14"/>
        </w:numPr>
        <w:contextualSpacing/>
        <w:jc w:val="both"/>
        <w:rPr>
          <w:color w:val="444444"/>
          <w:highlight w:val="white"/>
        </w:rPr>
      </w:pPr>
      <w:r>
        <w:rPr>
          <w:color w:val="444444"/>
          <w:highlight w:val="white"/>
        </w:rPr>
        <w:t xml:space="preserve">Confirm all the installation. Once installation is complete the server is promoted as the AD domain controller. </w:t>
      </w:r>
    </w:p>
    <w:p w:rsidR="0061210B" w:rsidRDefault="00E933C6">
      <w:pPr>
        <w:numPr>
          <w:ilvl w:val="0"/>
          <w:numId w:val="14"/>
        </w:numPr>
        <w:contextualSpacing/>
        <w:jc w:val="both"/>
        <w:rPr>
          <w:color w:val="444444"/>
          <w:highlight w:val="white"/>
        </w:rPr>
      </w:pPr>
      <w:r>
        <w:rPr>
          <w:color w:val="444444"/>
          <w:highlight w:val="white"/>
        </w:rPr>
        <w:t>Navigate to Active Directory Users and Computers. Click on the domain icompare.com. Add new users under users tab.</w:t>
      </w:r>
    </w:p>
    <w:p w:rsidR="0061210B" w:rsidRDefault="0061210B">
      <w:pPr>
        <w:jc w:val="both"/>
        <w:rPr>
          <w:color w:val="444444"/>
          <w:highlight w:val="white"/>
        </w:rPr>
      </w:pPr>
    </w:p>
    <w:p w:rsidR="0061210B" w:rsidRDefault="00E933C6">
      <w:pPr>
        <w:jc w:val="center"/>
      </w:pPr>
      <w:r>
        <w:rPr>
          <w:color w:val="444444"/>
          <w:highlight w:val="white"/>
        </w:rPr>
        <w:tab/>
      </w:r>
      <w:r>
        <w:rPr>
          <w:color w:val="444444"/>
          <w:highlight w:val="white"/>
        </w:rPr>
        <w:tab/>
      </w:r>
      <w:r>
        <w:rPr>
          <w:noProof/>
          <w:color w:val="444444"/>
          <w:highlight w:val="white"/>
        </w:rPr>
        <w:drawing>
          <wp:inline distT="114300" distB="114300" distL="114300" distR="114300">
            <wp:extent cx="2655094" cy="1943760"/>
            <wp:effectExtent l="0" t="0" r="0" b="0"/>
            <wp:docPr id="1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2655094" cy="1943760"/>
                    </a:xfrm>
                    <a:prstGeom prst="rect">
                      <a:avLst/>
                    </a:prstGeom>
                    <a:ln/>
                  </pic:spPr>
                </pic:pic>
              </a:graphicData>
            </a:graphic>
          </wp:inline>
        </w:drawing>
      </w:r>
    </w:p>
    <w:p w:rsidR="0061210B" w:rsidRDefault="0061210B">
      <w:pPr>
        <w:ind w:left="720"/>
        <w:jc w:val="both"/>
      </w:pPr>
    </w:p>
    <w:p w:rsidR="0061210B" w:rsidRDefault="00E933C6">
      <w:pPr>
        <w:ind w:left="720"/>
        <w:jc w:val="both"/>
      </w:pPr>
      <w:r>
        <w:lastRenderedPageBreak/>
        <w:t>We now integrate our AD instance with Okta. The below steps illustrate Okta-AD integration</w:t>
      </w:r>
    </w:p>
    <w:p w:rsidR="0061210B" w:rsidRDefault="00E933C6">
      <w:pPr>
        <w:numPr>
          <w:ilvl w:val="0"/>
          <w:numId w:val="8"/>
        </w:numPr>
        <w:contextualSpacing/>
        <w:jc w:val="both"/>
      </w:pPr>
      <w:r>
        <w:t>Create a developer account in account and create a subdomain. In this project we have created a sub-domain sjsuicompare.okta.com</w:t>
      </w:r>
    </w:p>
    <w:p w:rsidR="0061210B" w:rsidRDefault="00E933C6">
      <w:pPr>
        <w:numPr>
          <w:ilvl w:val="0"/>
          <w:numId w:val="8"/>
        </w:numPr>
        <w:contextualSpacing/>
        <w:jc w:val="both"/>
      </w:pPr>
      <w:r>
        <w:t>Navigate to Directory -&gt; Directory Integrations and click on integrate Active Directory.</w:t>
      </w:r>
    </w:p>
    <w:p w:rsidR="0061210B" w:rsidRDefault="00E933C6">
      <w:pPr>
        <w:numPr>
          <w:ilvl w:val="0"/>
          <w:numId w:val="8"/>
        </w:numPr>
        <w:contextualSpacing/>
        <w:jc w:val="both"/>
      </w:pPr>
      <w:r>
        <w:t>Download the Okta AD agent setup on th</w:t>
      </w:r>
      <w:r>
        <w:t xml:space="preserve">e domain controller. Use the domain </w:t>
      </w:r>
      <w:hyperlink r:id="rId46">
        <w:r>
          <w:rPr>
            <w:color w:val="1155CC"/>
            <w:u w:val="single"/>
          </w:rPr>
          <w:t>https://sjsuicompare.okta.com</w:t>
        </w:r>
      </w:hyperlink>
      <w:r>
        <w:t xml:space="preserve"> to set up the agent.</w:t>
      </w:r>
    </w:p>
    <w:p w:rsidR="0061210B" w:rsidRDefault="00E933C6">
      <w:pPr>
        <w:numPr>
          <w:ilvl w:val="0"/>
          <w:numId w:val="8"/>
        </w:numPr>
        <w:contextualSpacing/>
        <w:jc w:val="both"/>
      </w:pPr>
      <w:r>
        <w:t>Create an</w:t>
      </w:r>
      <w:r>
        <w:t xml:space="preserve"> AD Admin user for Okta in AD users and groups. Use this as the administrator for Okta AD Integration.</w:t>
      </w:r>
    </w:p>
    <w:p w:rsidR="0061210B" w:rsidRDefault="00E933C6">
      <w:pPr>
        <w:numPr>
          <w:ilvl w:val="0"/>
          <w:numId w:val="8"/>
        </w:numPr>
        <w:contextualSpacing/>
        <w:jc w:val="both"/>
      </w:pPr>
      <w:r>
        <w:t xml:space="preserve">Once the </w:t>
      </w:r>
      <w:r>
        <w:t xml:space="preserve">agent is set-up, import the OUs and Groups. </w:t>
      </w:r>
    </w:p>
    <w:p w:rsidR="0061210B" w:rsidRDefault="0061210B">
      <w:pPr>
        <w:jc w:val="both"/>
      </w:pPr>
    </w:p>
    <w:p w:rsidR="0061210B" w:rsidRDefault="00E933C6">
      <w:pPr>
        <w:ind w:left="1440"/>
        <w:jc w:val="center"/>
      </w:pPr>
      <w:r>
        <w:rPr>
          <w:noProof/>
        </w:rPr>
        <w:drawing>
          <wp:inline distT="114300" distB="114300" distL="114300" distR="114300">
            <wp:extent cx="3955256" cy="3413817"/>
            <wp:effectExtent l="0" t="0" r="0" b="0"/>
            <wp:docPr id="4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7"/>
                    <a:srcRect/>
                    <a:stretch>
                      <a:fillRect/>
                    </a:stretch>
                  </pic:blipFill>
                  <pic:spPr>
                    <a:xfrm>
                      <a:off x="0" y="0"/>
                      <a:ext cx="3955256" cy="3413817"/>
                    </a:xfrm>
                    <a:prstGeom prst="rect">
                      <a:avLst/>
                    </a:prstGeom>
                    <a:ln/>
                  </pic:spPr>
                </pic:pic>
              </a:graphicData>
            </a:graphic>
          </wp:inline>
        </w:drawing>
      </w:r>
    </w:p>
    <w:p w:rsidR="0061210B" w:rsidRDefault="00E933C6">
      <w:pPr>
        <w:numPr>
          <w:ilvl w:val="0"/>
          <w:numId w:val="8"/>
        </w:numPr>
        <w:contextualSpacing/>
        <w:jc w:val="both"/>
      </w:pPr>
      <w:r>
        <w:t>Import all the users to Okta.</w:t>
      </w:r>
    </w:p>
    <w:p w:rsidR="0061210B" w:rsidRDefault="00E933C6">
      <w:pPr>
        <w:ind w:left="1440"/>
        <w:jc w:val="center"/>
      </w:pPr>
      <w:r>
        <w:rPr>
          <w:noProof/>
        </w:rPr>
        <w:drawing>
          <wp:inline distT="114300" distB="114300" distL="114300" distR="114300">
            <wp:extent cx="4136231" cy="1754023"/>
            <wp:effectExtent l="0" t="0" r="0" b="0"/>
            <wp:docPr id="2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8"/>
                    <a:srcRect/>
                    <a:stretch>
                      <a:fillRect/>
                    </a:stretch>
                  </pic:blipFill>
                  <pic:spPr>
                    <a:xfrm>
                      <a:off x="0" y="0"/>
                      <a:ext cx="4136231" cy="1754023"/>
                    </a:xfrm>
                    <a:prstGeom prst="rect">
                      <a:avLst/>
                    </a:prstGeom>
                    <a:ln/>
                  </pic:spPr>
                </pic:pic>
              </a:graphicData>
            </a:graphic>
          </wp:inline>
        </w:drawing>
      </w:r>
    </w:p>
    <w:p w:rsidR="0061210B" w:rsidRDefault="0061210B">
      <w:pPr>
        <w:jc w:val="both"/>
      </w:pPr>
    </w:p>
    <w:p w:rsidR="0061210B" w:rsidRDefault="0061210B">
      <w:pPr>
        <w:ind w:left="1440"/>
        <w:jc w:val="center"/>
      </w:pPr>
    </w:p>
    <w:p w:rsidR="0061210B" w:rsidRDefault="00E933C6">
      <w:pPr>
        <w:ind w:left="720"/>
        <w:rPr>
          <w:b/>
          <w:u w:val="single"/>
        </w:rPr>
      </w:pPr>
      <w:r>
        <w:rPr>
          <w:b/>
          <w:u w:val="single"/>
        </w:rPr>
        <w:t>Jenkins Set-up</w:t>
      </w:r>
    </w:p>
    <w:p w:rsidR="0061210B" w:rsidRDefault="00E933C6">
      <w:pPr>
        <w:ind w:left="720"/>
        <w:jc w:val="both"/>
        <w:rPr>
          <w:b/>
          <w:u w:val="single"/>
        </w:rPr>
      </w:pPr>
      <w:r>
        <w:rPr>
          <w:b/>
          <w:u w:val="single"/>
        </w:rPr>
        <w:lastRenderedPageBreak/>
        <w:tab/>
      </w:r>
    </w:p>
    <w:p w:rsidR="0061210B" w:rsidRDefault="00E933C6">
      <w:pPr>
        <w:ind w:left="720" w:firstLine="720"/>
        <w:jc w:val="both"/>
      </w:pPr>
      <w:r>
        <w:t>Below steps illustrate setting up Jenkins on EC2 Ubuntu machine and configuring it to run on HTTPS</w:t>
      </w:r>
    </w:p>
    <w:p w:rsidR="0061210B" w:rsidRDefault="00E933C6">
      <w:pPr>
        <w:numPr>
          <w:ilvl w:val="0"/>
          <w:numId w:val="4"/>
        </w:numPr>
        <w:contextualSpacing/>
        <w:jc w:val="both"/>
      </w:pPr>
      <w:r>
        <w:t>Instantiate an EC2 Ubuntu instance.</w:t>
      </w:r>
    </w:p>
    <w:p w:rsidR="0061210B" w:rsidRDefault="00E933C6">
      <w:pPr>
        <w:numPr>
          <w:ilvl w:val="0"/>
          <w:numId w:val="4"/>
        </w:numPr>
        <w:contextualSpacing/>
        <w:jc w:val="both"/>
      </w:pPr>
      <w:r>
        <w:t>Execute the below comm</w:t>
      </w:r>
      <w:r>
        <w:t>ands to install Jenkins on Ubuntu</w:t>
      </w:r>
    </w:p>
    <w:p w:rsidR="0061210B" w:rsidRDefault="0061210B">
      <w:pPr>
        <w:jc w:val="both"/>
      </w:pPr>
    </w:p>
    <w:p w:rsidR="0061210B" w:rsidRDefault="00E933C6">
      <w:pPr>
        <w:jc w:val="both"/>
        <w:rPr>
          <w:color w:val="3A3A3A"/>
        </w:rPr>
      </w:pPr>
      <w:r>
        <w:tab/>
      </w:r>
      <w:r>
        <w:tab/>
      </w:r>
      <w:r>
        <w:rPr>
          <w:color w:val="3A3A3A"/>
        </w:rPr>
        <w:t>wget -q -O - https://pkg.j</w:t>
      </w:r>
      <w:r>
        <w:t>enkins.io/</w:t>
      </w:r>
      <w:r>
        <w:rPr>
          <w:color w:val="3A3A3A"/>
        </w:rPr>
        <w:t>debian/jenkins-ci.org.key | sudo apt-key add -</w:t>
      </w:r>
    </w:p>
    <w:p w:rsidR="0061210B" w:rsidRDefault="00E933C6">
      <w:pPr>
        <w:jc w:val="both"/>
      </w:pPr>
      <w:r>
        <w:rPr>
          <w:color w:val="3A3A3A"/>
        </w:rPr>
        <w:tab/>
      </w:r>
      <w:r>
        <w:rPr>
          <w:color w:val="3A3A3A"/>
        </w:rPr>
        <w:tab/>
      </w:r>
      <w:r>
        <w:t>sudo apt-get install Jenkins</w:t>
      </w:r>
    </w:p>
    <w:p w:rsidR="0061210B" w:rsidRDefault="0061210B">
      <w:pPr>
        <w:jc w:val="both"/>
      </w:pPr>
    </w:p>
    <w:p w:rsidR="0061210B" w:rsidRDefault="00E933C6">
      <w:pPr>
        <w:numPr>
          <w:ilvl w:val="0"/>
          <w:numId w:val="4"/>
        </w:numPr>
        <w:contextualSpacing/>
        <w:jc w:val="both"/>
      </w:pPr>
      <w:r>
        <w:t>To setup Jenkins on HTTPs we need the SSL certificates. Run</w:t>
      </w:r>
      <w:r>
        <w:t xml:space="preserve"> the below commands to obtain the certificate</w:t>
      </w:r>
    </w:p>
    <w:p w:rsidR="0061210B" w:rsidRDefault="0061210B">
      <w:pPr>
        <w:jc w:val="both"/>
      </w:pPr>
    </w:p>
    <w:p w:rsidR="0061210B" w:rsidRDefault="00E933C6">
      <w:pPr>
        <w:ind w:left="1440" w:firstLine="720"/>
        <w:jc w:val="both"/>
      </w:pPr>
      <w:r>
        <w:t>openssl pkcs12 -inkey icompare.com.key -in icompare.com.crt -export -out keys.pkcs12</w:t>
      </w:r>
    </w:p>
    <w:p w:rsidR="0061210B" w:rsidRDefault="00E933C6">
      <w:pPr>
        <w:ind w:left="1440" w:firstLine="720"/>
        <w:jc w:val="both"/>
      </w:pPr>
      <w:r>
        <w:t>keytool -importkeystore -srckeystore keys.pkcs12 -srcstoretype pkcs12 -destkeystore /var/lib/jenkins/jenkins.jks</w:t>
      </w:r>
    </w:p>
    <w:p w:rsidR="0061210B" w:rsidRDefault="0061210B">
      <w:pPr>
        <w:jc w:val="both"/>
      </w:pPr>
    </w:p>
    <w:p w:rsidR="0061210B" w:rsidRDefault="00E933C6">
      <w:pPr>
        <w:numPr>
          <w:ilvl w:val="0"/>
          <w:numId w:val="4"/>
        </w:numPr>
        <w:contextualSpacing/>
        <w:jc w:val="both"/>
      </w:pPr>
      <w:r>
        <w:t>Use the password entered when prompted in step 2 to conf</w:t>
      </w:r>
      <w:r>
        <w:t xml:space="preserve">igure jenkins property in </w:t>
      </w:r>
      <w:r>
        <w:rPr>
          <w:color w:val="333333"/>
          <w:highlight w:val="white"/>
        </w:rPr>
        <w:t>/etc/sysconfig/jenkins</w:t>
      </w:r>
    </w:p>
    <w:p w:rsidR="0061210B" w:rsidRDefault="0061210B">
      <w:pPr>
        <w:ind w:left="1440"/>
        <w:jc w:val="both"/>
        <w:rPr>
          <w:color w:val="333333"/>
          <w:highlight w:val="white"/>
        </w:rPr>
      </w:pPr>
    </w:p>
    <w:p w:rsidR="0061210B" w:rsidRDefault="00E933C6">
      <w:pPr>
        <w:ind w:left="1440"/>
        <w:jc w:val="both"/>
        <w:rPr>
          <w:color w:val="333333"/>
          <w:highlight w:val="white"/>
        </w:rPr>
      </w:pPr>
      <w:r>
        <w:rPr>
          <w:color w:val="333333"/>
          <w:highlight w:val="white"/>
        </w:rPr>
        <w:t>JENKINS_ARGS="--webroot=/var/cache/$NAME/war --httpPort=$HTTP_PORT --httpsPort=443--httpsKeyStore=/var/lib/jenkins/jenkins.jks--httpsKeyStorePassword=ICompare1!"</w:t>
      </w:r>
    </w:p>
    <w:p w:rsidR="0061210B" w:rsidRDefault="0061210B">
      <w:pPr>
        <w:ind w:left="1440"/>
        <w:jc w:val="both"/>
        <w:rPr>
          <w:color w:val="333333"/>
          <w:highlight w:val="white"/>
        </w:rPr>
      </w:pPr>
    </w:p>
    <w:p w:rsidR="0061210B" w:rsidRDefault="00E933C6">
      <w:pPr>
        <w:numPr>
          <w:ilvl w:val="0"/>
          <w:numId w:val="4"/>
        </w:numPr>
        <w:contextualSpacing/>
        <w:jc w:val="both"/>
        <w:rPr>
          <w:color w:val="333333"/>
          <w:highlight w:val="white"/>
        </w:rPr>
      </w:pPr>
      <w:r>
        <w:rPr>
          <w:color w:val="333333"/>
          <w:highlight w:val="white"/>
        </w:rPr>
        <w:t>Open firewall on ubuntu for port 8443 using below command</w:t>
      </w:r>
    </w:p>
    <w:p w:rsidR="0061210B" w:rsidRDefault="00E933C6">
      <w:pPr>
        <w:ind w:left="1440" w:firstLine="720"/>
        <w:jc w:val="both"/>
        <w:rPr>
          <w:color w:val="333333"/>
          <w:highlight w:val="white"/>
        </w:rPr>
      </w:pPr>
      <w:r>
        <w:rPr>
          <w:color w:val="333333"/>
          <w:highlight w:val="white"/>
        </w:rPr>
        <w:t>sudo ufw allow 8443</w:t>
      </w:r>
    </w:p>
    <w:p w:rsidR="0061210B" w:rsidRDefault="00E933C6">
      <w:pPr>
        <w:numPr>
          <w:ilvl w:val="0"/>
          <w:numId w:val="4"/>
        </w:numPr>
        <w:contextualSpacing/>
        <w:jc w:val="both"/>
        <w:rPr>
          <w:color w:val="333333"/>
          <w:highlight w:val="white"/>
        </w:rPr>
      </w:pPr>
      <w:r>
        <w:rPr>
          <w:color w:val="333333"/>
          <w:highlight w:val="white"/>
        </w:rPr>
        <w:t>Run Jenkins using the following command</w:t>
      </w:r>
    </w:p>
    <w:p w:rsidR="0061210B" w:rsidRDefault="00E933C6">
      <w:pPr>
        <w:jc w:val="both"/>
        <w:rPr>
          <w:color w:val="3A3A3A"/>
          <w:sz w:val="21"/>
          <w:szCs w:val="21"/>
          <w:highlight w:val="white"/>
        </w:rPr>
      </w:pPr>
      <w:r>
        <w:rPr>
          <w:color w:val="333333"/>
          <w:highlight w:val="white"/>
        </w:rPr>
        <w:tab/>
      </w:r>
      <w:r>
        <w:rPr>
          <w:color w:val="333333"/>
          <w:highlight w:val="white"/>
        </w:rPr>
        <w:tab/>
      </w:r>
      <w:r>
        <w:rPr>
          <w:color w:val="333333"/>
          <w:highlight w:val="white"/>
        </w:rPr>
        <w:tab/>
      </w:r>
      <w:r>
        <w:rPr>
          <w:color w:val="3A3A3A"/>
          <w:sz w:val="21"/>
          <w:szCs w:val="21"/>
          <w:highlight w:val="white"/>
        </w:rPr>
        <w:t>sudo systemctl start jenkins</w:t>
      </w:r>
    </w:p>
    <w:p w:rsidR="0061210B" w:rsidRDefault="0061210B">
      <w:pPr>
        <w:jc w:val="both"/>
        <w:rPr>
          <w:color w:val="333333"/>
          <w:highlight w:val="white"/>
        </w:rPr>
      </w:pPr>
    </w:p>
    <w:p w:rsidR="0061210B" w:rsidRDefault="00E933C6">
      <w:pPr>
        <w:ind w:left="720"/>
        <w:rPr>
          <w:b/>
          <w:u w:val="single"/>
        </w:rPr>
      </w:pPr>
      <w:r>
        <w:rPr>
          <w:b/>
          <w:u w:val="single"/>
        </w:rPr>
        <w:t>Jenkins SSO using Okta</w:t>
      </w:r>
    </w:p>
    <w:p w:rsidR="0061210B" w:rsidRDefault="00E933C6">
      <w:pPr>
        <w:ind w:left="720"/>
        <w:jc w:val="both"/>
      </w:pPr>
      <w:r>
        <w:tab/>
      </w:r>
    </w:p>
    <w:p w:rsidR="0061210B" w:rsidRDefault="00E933C6">
      <w:pPr>
        <w:ind w:left="720" w:firstLine="720"/>
        <w:jc w:val="both"/>
      </w:pPr>
      <w:r>
        <w:t>Below steps are performed to set-up SSO for Jenkins using SAML 2.0 plugin and Ok</w:t>
      </w:r>
      <w:r>
        <w:t>ta.</w:t>
      </w:r>
    </w:p>
    <w:p w:rsidR="0061210B" w:rsidRDefault="00E933C6">
      <w:pPr>
        <w:numPr>
          <w:ilvl w:val="0"/>
          <w:numId w:val="10"/>
        </w:numPr>
        <w:contextualSpacing/>
        <w:jc w:val="both"/>
      </w:pPr>
      <w:r>
        <w:t>Install SAML 2.0 plugin on Jenkins by navigating to plugin management.</w:t>
      </w:r>
    </w:p>
    <w:p w:rsidR="0061210B" w:rsidRDefault="0061210B">
      <w:pPr>
        <w:jc w:val="both"/>
      </w:pPr>
    </w:p>
    <w:p w:rsidR="0061210B" w:rsidRDefault="00E933C6">
      <w:pPr>
        <w:jc w:val="center"/>
      </w:pPr>
      <w:r>
        <w:tab/>
      </w:r>
      <w:r>
        <w:tab/>
      </w:r>
      <w:r>
        <w:rPr>
          <w:noProof/>
        </w:rPr>
        <w:drawing>
          <wp:inline distT="114300" distB="114300" distL="114300" distR="114300">
            <wp:extent cx="4748213" cy="1346849"/>
            <wp:effectExtent l="0" t="0" r="0" b="0"/>
            <wp:docPr id="3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9"/>
                    <a:srcRect/>
                    <a:stretch>
                      <a:fillRect/>
                    </a:stretch>
                  </pic:blipFill>
                  <pic:spPr>
                    <a:xfrm>
                      <a:off x="0" y="0"/>
                      <a:ext cx="4748213" cy="1346849"/>
                    </a:xfrm>
                    <a:prstGeom prst="rect">
                      <a:avLst/>
                    </a:prstGeom>
                    <a:ln/>
                  </pic:spPr>
                </pic:pic>
              </a:graphicData>
            </a:graphic>
          </wp:inline>
        </w:drawing>
      </w:r>
    </w:p>
    <w:p w:rsidR="0061210B" w:rsidRDefault="00E933C6">
      <w:pPr>
        <w:numPr>
          <w:ilvl w:val="0"/>
          <w:numId w:val="10"/>
        </w:numPr>
        <w:contextualSpacing/>
        <w:jc w:val="both"/>
      </w:pPr>
      <w:r>
        <w:t>Create an SSO SAML app in Okta for jenkins.</w:t>
      </w:r>
    </w:p>
    <w:p w:rsidR="0061210B" w:rsidRDefault="0061210B">
      <w:pPr>
        <w:jc w:val="both"/>
      </w:pPr>
    </w:p>
    <w:p w:rsidR="0061210B" w:rsidRDefault="00E933C6">
      <w:pPr>
        <w:jc w:val="both"/>
      </w:pPr>
      <w:r>
        <w:lastRenderedPageBreak/>
        <w:tab/>
      </w:r>
      <w:r>
        <w:tab/>
      </w:r>
      <w:r>
        <w:rPr>
          <w:noProof/>
        </w:rPr>
        <w:drawing>
          <wp:inline distT="114300" distB="114300" distL="114300" distR="114300">
            <wp:extent cx="4405313" cy="2894661"/>
            <wp:effectExtent l="0" t="0" r="0" b="0"/>
            <wp:docPr id="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4405313" cy="2894661"/>
                    </a:xfrm>
                    <a:prstGeom prst="rect">
                      <a:avLst/>
                    </a:prstGeom>
                    <a:ln/>
                  </pic:spPr>
                </pic:pic>
              </a:graphicData>
            </a:graphic>
          </wp:inline>
        </w:drawing>
      </w:r>
    </w:p>
    <w:p w:rsidR="0061210B" w:rsidRDefault="00E933C6">
      <w:pPr>
        <w:numPr>
          <w:ilvl w:val="0"/>
          <w:numId w:val="10"/>
        </w:numPr>
        <w:contextualSpacing/>
        <w:jc w:val="both"/>
      </w:pPr>
      <w:r>
        <w:t>Configure the Sign On URL, Audience URI, Logout URL as below</w:t>
      </w:r>
    </w:p>
    <w:p w:rsidR="0061210B" w:rsidRDefault="0061210B">
      <w:pPr>
        <w:jc w:val="both"/>
      </w:pPr>
    </w:p>
    <w:p w:rsidR="0061210B" w:rsidRDefault="00E933C6">
      <w:pPr>
        <w:jc w:val="center"/>
      </w:pPr>
      <w:r>
        <w:tab/>
      </w:r>
      <w:r>
        <w:tab/>
      </w:r>
      <w:r>
        <w:rPr>
          <w:noProof/>
        </w:rPr>
        <w:drawing>
          <wp:inline distT="114300" distB="114300" distL="114300" distR="114300">
            <wp:extent cx="3737152" cy="4452938"/>
            <wp:effectExtent l="0" t="0" r="0" b="0"/>
            <wp:docPr id="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1"/>
                    <a:srcRect/>
                    <a:stretch>
                      <a:fillRect/>
                    </a:stretch>
                  </pic:blipFill>
                  <pic:spPr>
                    <a:xfrm>
                      <a:off x="0" y="0"/>
                      <a:ext cx="3737152" cy="4452938"/>
                    </a:xfrm>
                    <a:prstGeom prst="rect">
                      <a:avLst/>
                    </a:prstGeom>
                    <a:ln/>
                  </pic:spPr>
                </pic:pic>
              </a:graphicData>
            </a:graphic>
          </wp:inline>
        </w:drawing>
      </w:r>
    </w:p>
    <w:p w:rsidR="0061210B" w:rsidRDefault="00E933C6">
      <w:pPr>
        <w:numPr>
          <w:ilvl w:val="0"/>
          <w:numId w:val="10"/>
        </w:numPr>
        <w:contextualSpacing/>
        <w:jc w:val="both"/>
      </w:pPr>
      <w:r>
        <w:t>Download the SAML IDP certificate from okta and configure SAML security on Jenkins.</w:t>
      </w:r>
    </w:p>
    <w:p w:rsidR="0061210B" w:rsidRDefault="0061210B">
      <w:pPr>
        <w:jc w:val="both"/>
      </w:pPr>
    </w:p>
    <w:p w:rsidR="0061210B" w:rsidRDefault="00E933C6">
      <w:pPr>
        <w:jc w:val="both"/>
      </w:pPr>
      <w:r>
        <w:tab/>
      </w:r>
      <w:r>
        <w:tab/>
      </w:r>
      <w:r>
        <w:rPr>
          <w:noProof/>
        </w:rPr>
        <w:drawing>
          <wp:inline distT="114300" distB="114300" distL="114300" distR="114300">
            <wp:extent cx="3105150" cy="225894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2"/>
                    <a:srcRect/>
                    <a:stretch>
                      <a:fillRect/>
                    </a:stretch>
                  </pic:blipFill>
                  <pic:spPr>
                    <a:xfrm>
                      <a:off x="0" y="0"/>
                      <a:ext cx="3105150" cy="2258943"/>
                    </a:xfrm>
                    <a:prstGeom prst="rect">
                      <a:avLst/>
                    </a:prstGeom>
                    <a:ln/>
                  </pic:spPr>
                </pic:pic>
              </a:graphicData>
            </a:graphic>
          </wp:inline>
        </w:drawing>
      </w:r>
    </w:p>
    <w:p w:rsidR="0061210B" w:rsidRDefault="00E933C6">
      <w:pPr>
        <w:numPr>
          <w:ilvl w:val="0"/>
          <w:numId w:val="10"/>
        </w:numPr>
        <w:contextualSpacing/>
        <w:jc w:val="both"/>
      </w:pPr>
      <w:r>
        <w:t>Navigate to global security, enable security config and choose SAML. Configure the IDP metadata with the certificate downloaded from Okta.</w:t>
      </w:r>
    </w:p>
    <w:p w:rsidR="0061210B" w:rsidRDefault="0061210B">
      <w:pPr>
        <w:jc w:val="both"/>
      </w:pPr>
    </w:p>
    <w:p w:rsidR="0061210B" w:rsidRDefault="00E933C6">
      <w:pPr>
        <w:ind w:left="1440"/>
        <w:jc w:val="center"/>
      </w:pPr>
      <w:r>
        <w:rPr>
          <w:noProof/>
        </w:rPr>
        <w:drawing>
          <wp:inline distT="114300" distB="114300" distL="114300" distR="114300">
            <wp:extent cx="4833938" cy="2471196"/>
            <wp:effectExtent l="0" t="0" r="0" b="0"/>
            <wp:docPr id="4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3"/>
                    <a:srcRect/>
                    <a:stretch>
                      <a:fillRect/>
                    </a:stretch>
                  </pic:blipFill>
                  <pic:spPr>
                    <a:xfrm>
                      <a:off x="0" y="0"/>
                      <a:ext cx="4833938" cy="2471196"/>
                    </a:xfrm>
                    <a:prstGeom prst="rect">
                      <a:avLst/>
                    </a:prstGeom>
                    <a:ln/>
                  </pic:spPr>
                </pic:pic>
              </a:graphicData>
            </a:graphic>
          </wp:inline>
        </w:drawing>
      </w:r>
      <w:r>
        <w:tab/>
      </w:r>
      <w:r>
        <w:tab/>
      </w:r>
    </w:p>
    <w:p w:rsidR="0061210B" w:rsidRDefault="00E933C6">
      <w:pPr>
        <w:numPr>
          <w:ilvl w:val="0"/>
          <w:numId w:val="10"/>
        </w:numPr>
        <w:contextualSpacing/>
        <w:jc w:val="both"/>
      </w:pPr>
      <w:r>
        <w:t>Configure advanced sett</w:t>
      </w:r>
      <w:r>
        <w:t>ings and SP Entity ID with the Audience URI.</w:t>
      </w:r>
    </w:p>
    <w:p w:rsidR="0061210B" w:rsidRDefault="0061210B">
      <w:pPr>
        <w:jc w:val="both"/>
      </w:pPr>
    </w:p>
    <w:p w:rsidR="0061210B" w:rsidRDefault="00E933C6">
      <w:pPr>
        <w:jc w:val="center"/>
      </w:pPr>
      <w:r>
        <w:tab/>
      </w:r>
      <w:r>
        <w:tab/>
      </w:r>
      <w:r>
        <w:rPr>
          <w:noProof/>
        </w:rPr>
        <w:drawing>
          <wp:inline distT="114300" distB="114300" distL="114300" distR="114300">
            <wp:extent cx="4948238" cy="898013"/>
            <wp:effectExtent l="0" t="0" r="0" b="0"/>
            <wp:docPr id="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4948238" cy="898013"/>
                    </a:xfrm>
                    <a:prstGeom prst="rect">
                      <a:avLst/>
                    </a:prstGeom>
                    <a:ln/>
                  </pic:spPr>
                </pic:pic>
              </a:graphicData>
            </a:graphic>
          </wp:inline>
        </w:drawing>
      </w:r>
    </w:p>
    <w:p w:rsidR="0061210B" w:rsidRDefault="00E933C6">
      <w:pPr>
        <w:numPr>
          <w:ilvl w:val="0"/>
          <w:numId w:val="10"/>
        </w:numPr>
        <w:contextualSpacing/>
        <w:jc w:val="both"/>
      </w:pPr>
      <w:r>
        <w:t>Configure logout URL as below</w:t>
      </w:r>
    </w:p>
    <w:p w:rsidR="0061210B" w:rsidRDefault="0061210B">
      <w:pPr>
        <w:jc w:val="both"/>
      </w:pPr>
    </w:p>
    <w:p w:rsidR="0061210B" w:rsidRDefault="00E933C6">
      <w:pPr>
        <w:ind w:left="1440"/>
        <w:jc w:val="center"/>
      </w:pPr>
      <w:r>
        <w:rPr>
          <w:noProof/>
        </w:rPr>
        <w:drawing>
          <wp:inline distT="114300" distB="114300" distL="114300" distR="114300">
            <wp:extent cx="4988379" cy="223838"/>
            <wp:effectExtent l="0" t="0" r="0" b="0"/>
            <wp:docPr id="5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5"/>
                    <a:srcRect/>
                    <a:stretch>
                      <a:fillRect/>
                    </a:stretch>
                  </pic:blipFill>
                  <pic:spPr>
                    <a:xfrm>
                      <a:off x="0" y="0"/>
                      <a:ext cx="4988379" cy="223838"/>
                    </a:xfrm>
                    <a:prstGeom prst="rect">
                      <a:avLst/>
                    </a:prstGeom>
                    <a:ln/>
                  </pic:spPr>
                </pic:pic>
              </a:graphicData>
            </a:graphic>
          </wp:inline>
        </w:drawing>
      </w:r>
    </w:p>
    <w:p w:rsidR="0061210B" w:rsidRDefault="00E933C6">
      <w:pPr>
        <w:numPr>
          <w:ilvl w:val="0"/>
          <w:numId w:val="10"/>
        </w:numPr>
        <w:contextualSpacing/>
        <w:jc w:val="both"/>
      </w:pPr>
      <w:r>
        <w:t>Assign users to the app in Okta. Check if SSO is working. Login page should navigate to Okta’s login page.</w:t>
      </w:r>
    </w:p>
    <w:p w:rsidR="0061210B" w:rsidRDefault="00E933C6">
      <w:pPr>
        <w:ind w:left="1440"/>
        <w:jc w:val="center"/>
      </w:pPr>
      <w:r>
        <w:rPr>
          <w:noProof/>
        </w:rPr>
        <w:lastRenderedPageBreak/>
        <w:drawing>
          <wp:inline distT="114300" distB="114300" distL="114300" distR="114300">
            <wp:extent cx="4321655" cy="2433638"/>
            <wp:effectExtent l="0" t="0" r="0" b="0"/>
            <wp:docPr id="3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6"/>
                    <a:srcRect/>
                    <a:stretch>
                      <a:fillRect/>
                    </a:stretch>
                  </pic:blipFill>
                  <pic:spPr>
                    <a:xfrm>
                      <a:off x="0" y="0"/>
                      <a:ext cx="4321655" cy="2433638"/>
                    </a:xfrm>
                    <a:prstGeom prst="rect">
                      <a:avLst/>
                    </a:prstGeom>
                    <a:ln/>
                  </pic:spPr>
                </pic:pic>
              </a:graphicData>
            </a:graphic>
          </wp:inline>
        </w:drawing>
      </w:r>
    </w:p>
    <w:p w:rsidR="0061210B" w:rsidRDefault="00E933C6">
      <w:pPr>
        <w:ind w:left="1440"/>
        <w:jc w:val="center"/>
        <w:rPr>
          <w:b/>
        </w:rPr>
      </w:pPr>
      <w:r>
        <w:rPr>
          <w:b/>
        </w:rPr>
        <w:t>Fig. Okta Login Page</w:t>
      </w:r>
    </w:p>
    <w:p w:rsidR="0061210B" w:rsidRDefault="0061210B">
      <w:pPr>
        <w:ind w:left="1440"/>
        <w:jc w:val="center"/>
        <w:rPr>
          <w:b/>
        </w:rPr>
      </w:pPr>
    </w:p>
    <w:p w:rsidR="0061210B" w:rsidRDefault="00E933C6">
      <w:pPr>
        <w:ind w:left="1440"/>
        <w:jc w:val="center"/>
        <w:rPr>
          <w:b/>
        </w:rPr>
      </w:pPr>
      <w:r>
        <w:rPr>
          <w:b/>
          <w:noProof/>
        </w:rPr>
        <w:drawing>
          <wp:inline distT="114300" distB="114300" distL="114300" distR="114300">
            <wp:extent cx="5053569" cy="1595438"/>
            <wp:effectExtent l="0" t="0" r="0" b="0"/>
            <wp:docPr id="6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7"/>
                    <a:srcRect/>
                    <a:stretch>
                      <a:fillRect/>
                    </a:stretch>
                  </pic:blipFill>
                  <pic:spPr>
                    <a:xfrm>
                      <a:off x="0" y="0"/>
                      <a:ext cx="5053569" cy="1595438"/>
                    </a:xfrm>
                    <a:prstGeom prst="rect">
                      <a:avLst/>
                    </a:prstGeom>
                    <a:ln/>
                  </pic:spPr>
                </pic:pic>
              </a:graphicData>
            </a:graphic>
          </wp:inline>
        </w:drawing>
      </w:r>
    </w:p>
    <w:p w:rsidR="0061210B" w:rsidRDefault="00E933C6">
      <w:pPr>
        <w:ind w:left="1440"/>
        <w:jc w:val="center"/>
        <w:rPr>
          <w:b/>
        </w:rPr>
      </w:pPr>
      <w:r>
        <w:rPr>
          <w:b/>
        </w:rPr>
        <w:t>Fig. Jenkins home page after SSO login</w:t>
      </w:r>
    </w:p>
    <w:p w:rsidR="0061210B" w:rsidRDefault="0061210B">
      <w:pPr>
        <w:ind w:left="1440"/>
        <w:jc w:val="center"/>
        <w:rPr>
          <w:b/>
        </w:rPr>
      </w:pPr>
    </w:p>
    <w:p w:rsidR="0061210B" w:rsidRDefault="00E933C6">
      <w:pPr>
        <w:rPr>
          <w:b/>
          <w:u w:val="single"/>
        </w:rPr>
      </w:pPr>
      <w:r>
        <w:rPr>
          <w:b/>
          <w:u w:val="single"/>
        </w:rPr>
        <w:t>ICompare Admin portal SSO using okta</w:t>
      </w:r>
    </w:p>
    <w:p w:rsidR="0061210B" w:rsidRDefault="00E933C6">
      <w:pPr>
        <w:rPr>
          <w:b/>
          <w:u w:val="single"/>
        </w:rPr>
      </w:pPr>
      <w:r>
        <w:rPr>
          <w:b/>
          <w:u w:val="single"/>
        </w:rPr>
        <w:t xml:space="preserve"> </w:t>
      </w:r>
    </w:p>
    <w:p w:rsidR="0061210B" w:rsidRDefault="00E933C6">
      <w:r>
        <w:t>ICompare admin portal provides a platform for the application ‘Administrator’ to update the Semantics3 API keys. This provides an efficient way for the admin to manage the API keys with not have to deal with source co</w:t>
      </w:r>
      <w:r>
        <w:t>de to update the new keys. The Admin portal comes with an added advantage of single-sign-on. The application is built using Spring Boot and the SSO functionality is leveraged using okta via SAML 2.0. Below are the steps followed to achieve this functionali</w:t>
      </w:r>
      <w:r>
        <w:t>ty:</w:t>
      </w:r>
    </w:p>
    <w:p w:rsidR="0061210B" w:rsidRDefault="00E933C6">
      <w:r>
        <w:t xml:space="preserve"> </w:t>
      </w:r>
    </w:p>
    <w:p w:rsidR="0061210B" w:rsidRDefault="00E933C6">
      <w:pPr>
        <w:rPr>
          <w:u w:val="single"/>
        </w:rPr>
      </w:pPr>
      <w:r>
        <w:rPr>
          <w:u w:val="single"/>
        </w:rPr>
        <w:t>SAML application creation on Okta</w:t>
      </w:r>
    </w:p>
    <w:p w:rsidR="0061210B" w:rsidRDefault="00E933C6">
      <w:r>
        <w:t xml:space="preserve"> </w:t>
      </w:r>
    </w:p>
    <w:p w:rsidR="0061210B" w:rsidRDefault="00E933C6">
      <w:pPr>
        <w:ind w:firstLine="720"/>
      </w:pPr>
      <w:r>
        <w:t>1.</w:t>
      </w:r>
      <w:r>
        <w:rPr>
          <w:rFonts w:ascii="Times New Roman" w:eastAsia="Times New Roman" w:hAnsi="Times New Roman" w:cs="Times New Roman"/>
          <w:sz w:val="14"/>
          <w:szCs w:val="14"/>
        </w:rPr>
        <w:t xml:space="preserve">   </w:t>
      </w:r>
      <w:r>
        <w:t>Create an Okta developer account.</w:t>
      </w:r>
    </w:p>
    <w:p w:rsidR="0061210B" w:rsidRDefault="0061210B">
      <w:pPr>
        <w:ind w:firstLine="720"/>
      </w:pPr>
    </w:p>
    <w:p w:rsidR="0061210B" w:rsidRDefault="00E933C6">
      <w:pPr>
        <w:ind w:left="720"/>
      </w:pPr>
      <w:r>
        <w:t>2.</w:t>
      </w:r>
      <w:r>
        <w:rPr>
          <w:rFonts w:ascii="Times New Roman" w:eastAsia="Times New Roman" w:hAnsi="Times New Roman" w:cs="Times New Roman"/>
          <w:sz w:val="14"/>
          <w:szCs w:val="14"/>
        </w:rPr>
        <w:t xml:space="preserve">   </w:t>
      </w:r>
      <w:r>
        <w:t>Once the account is successfully created and activated login to the account to see the okta home page.</w:t>
      </w:r>
    </w:p>
    <w:p w:rsidR="0061210B" w:rsidRDefault="00E933C6">
      <w:pPr>
        <w:jc w:val="center"/>
      </w:pPr>
      <w:r>
        <w:rPr>
          <w:noProof/>
        </w:rPr>
        <w:lastRenderedPageBreak/>
        <w:drawing>
          <wp:inline distT="114300" distB="114300" distL="114300" distR="114300">
            <wp:extent cx="4138613" cy="2990850"/>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8"/>
                    <a:srcRect/>
                    <a:stretch>
                      <a:fillRect/>
                    </a:stretch>
                  </pic:blipFill>
                  <pic:spPr>
                    <a:xfrm>
                      <a:off x="0" y="0"/>
                      <a:ext cx="4138613" cy="2990850"/>
                    </a:xfrm>
                    <a:prstGeom prst="rect">
                      <a:avLst/>
                    </a:prstGeom>
                    <a:ln/>
                  </pic:spPr>
                </pic:pic>
              </a:graphicData>
            </a:graphic>
          </wp:inline>
        </w:drawing>
      </w:r>
    </w:p>
    <w:p w:rsidR="0061210B" w:rsidRDefault="0061210B">
      <w:pPr>
        <w:jc w:val="center"/>
      </w:pPr>
    </w:p>
    <w:p w:rsidR="0061210B" w:rsidRDefault="00E933C6">
      <w:pPr>
        <w:ind w:left="720"/>
      </w:pPr>
      <w:r>
        <w:t>3.</w:t>
      </w:r>
      <w:r>
        <w:rPr>
          <w:rFonts w:ascii="Times New Roman" w:eastAsia="Times New Roman" w:hAnsi="Times New Roman" w:cs="Times New Roman"/>
          <w:sz w:val="14"/>
          <w:szCs w:val="14"/>
        </w:rPr>
        <w:t xml:space="preserve">    </w:t>
      </w:r>
      <w:r>
        <w:t>Go to on developer console in this page that will take yo</w:t>
      </w:r>
      <w:r>
        <w:t>u to the classic UI. In this       page select ‘Add Applications’ to create a new application.</w:t>
      </w:r>
    </w:p>
    <w:p w:rsidR="0061210B" w:rsidRDefault="00E933C6">
      <w:pPr>
        <w:jc w:val="center"/>
      </w:pPr>
      <w:r>
        <w:rPr>
          <w:noProof/>
        </w:rPr>
        <w:drawing>
          <wp:inline distT="114300" distB="114300" distL="114300" distR="114300">
            <wp:extent cx="4171950" cy="2633663"/>
            <wp:effectExtent l="0" t="0" r="0" b="0"/>
            <wp:docPr id="3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9"/>
                    <a:srcRect/>
                    <a:stretch>
                      <a:fillRect/>
                    </a:stretch>
                  </pic:blipFill>
                  <pic:spPr>
                    <a:xfrm>
                      <a:off x="0" y="0"/>
                      <a:ext cx="4171950" cy="2633663"/>
                    </a:xfrm>
                    <a:prstGeom prst="rect">
                      <a:avLst/>
                    </a:prstGeom>
                    <a:ln/>
                  </pic:spPr>
                </pic:pic>
              </a:graphicData>
            </a:graphic>
          </wp:inline>
        </w:drawing>
      </w:r>
    </w:p>
    <w:p w:rsidR="0061210B" w:rsidRDefault="00E933C6">
      <w:r>
        <w:t xml:space="preserve"> </w:t>
      </w:r>
    </w:p>
    <w:p w:rsidR="0061210B" w:rsidRDefault="00E933C6">
      <w:r>
        <w:t xml:space="preserve"> </w:t>
      </w:r>
      <w:r>
        <w:tab/>
        <w:t>4.</w:t>
      </w:r>
      <w:r>
        <w:rPr>
          <w:rFonts w:ascii="Times New Roman" w:eastAsia="Times New Roman" w:hAnsi="Times New Roman" w:cs="Times New Roman"/>
          <w:sz w:val="14"/>
          <w:szCs w:val="14"/>
        </w:rPr>
        <w:t xml:space="preserve">    </w:t>
      </w:r>
      <w:r>
        <w:t>In the next page select ‘Create new App’ and choose web and SAML 2.0.</w:t>
      </w:r>
    </w:p>
    <w:p w:rsidR="0061210B" w:rsidRDefault="00E933C6">
      <w:r>
        <w:t xml:space="preserve">            Select ‘create’.</w:t>
      </w:r>
    </w:p>
    <w:p w:rsidR="0061210B" w:rsidRDefault="0061210B">
      <w:pPr>
        <w:ind w:left="720"/>
      </w:pPr>
    </w:p>
    <w:p w:rsidR="0061210B" w:rsidRDefault="00E933C6">
      <w:pPr>
        <w:ind w:left="720"/>
        <w:jc w:val="center"/>
      </w:pPr>
      <w:r>
        <w:rPr>
          <w:noProof/>
        </w:rPr>
        <w:lastRenderedPageBreak/>
        <w:drawing>
          <wp:inline distT="114300" distB="114300" distL="114300" distR="114300">
            <wp:extent cx="4791075" cy="2643188"/>
            <wp:effectExtent l="0" t="0" r="0" b="0"/>
            <wp:docPr id="4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0"/>
                    <a:srcRect/>
                    <a:stretch>
                      <a:fillRect/>
                    </a:stretch>
                  </pic:blipFill>
                  <pic:spPr>
                    <a:xfrm>
                      <a:off x="0" y="0"/>
                      <a:ext cx="4791075" cy="2643188"/>
                    </a:xfrm>
                    <a:prstGeom prst="rect">
                      <a:avLst/>
                    </a:prstGeom>
                    <a:ln/>
                  </pic:spPr>
                </pic:pic>
              </a:graphicData>
            </a:graphic>
          </wp:inline>
        </w:drawing>
      </w:r>
    </w:p>
    <w:p w:rsidR="0061210B" w:rsidRDefault="0061210B">
      <w:pPr>
        <w:ind w:left="720"/>
        <w:jc w:val="center"/>
      </w:pPr>
    </w:p>
    <w:p w:rsidR="0061210B" w:rsidRDefault="00E933C6">
      <w:r>
        <w:t xml:space="preserve">             5.</w:t>
      </w:r>
      <w:r>
        <w:rPr>
          <w:rFonts w:ascii="Times New Roman" w:eastAsia="Times New Roman" w:hAnsi="Times New Roman" w:cs="Times New Roman"/>
          <w:sz w:val="14"/>
          <w:szCs w:val="14"/>
        </w:rPr>
        <w:t xml:space="preserve">    </w:t>
      </w:r>
      <w:r>
        <w:t xml:space="preserve">In the next screen provide </w:t>
      </w:r>
      <w:r>
        <w:t>an app name ‘I-Compare Admin’ and click ‘Next’.</w:t>
      </w:r>
    </w:p>
    <w:p w:rsidR="0061210B" w:rsidRDefault="00E933C6">
      <w:pPr>
        <w:jc w:val="center"/>
      </w:pPr>
      <w:r>
        <w:t xml:space="preserve">                        </w:t>
      </w:r>
      <w:r>
        <w:rPr>
          <w:noProof/>
        </w:rPr>
        <w:drawing>
          <wp:inline distT="114300" distB="114300" distL="114300" distR="114300">
            <wp:extent cx="4724400" cy="2986088"/>
            <wp:effectExtent l="0" t="0" r="0" b="0"/>
            <wp:docPr id="1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1"/>
                    <a:srcRect/>
                    <a:stretch>
                      <a:fillRect/>
                    </a:stretch>
                  </pic:blipFill>
                  <pic:spPr>
                    <a:xfrm>
                      <a:off x="0" y="0"/>
                      <a:ext cx="4724400" cy="2986088"/>
                    </a:xfrm>
                    <a:prstGeom prst="rect">
                      <a:avLst/>
                    </a:prstGeom>
                    <a:ln/>
                  </pic:spPr>
                </pic:pic>
              </a:graphicData>
            </a:graphic>
          </wp:inline>
        </w:drawing>
      </w:r>
    </w:p>
    <w:p w:rsidR="0061210B" w:rsidRDefault="0061210B"/>
    <w:p w:rsidR="0061210B" w:rsidRDefault="00E933C6">
      <w:r>
        <w:t xml:space="preserve">        6.</w:t>
      </w:r>
      <w:r>
        <w:rPr>
          <w:rFonts w:ascii="Times New Roman" w:eastAsia="Times New Roman" w:hAnsi="Times New Roman" w:cs="Times New Roman"/>
          <w:sz w:val="14"/>
          <w:szCs w:val="14"/>
        </w:rPr>
        <w:t xml:space="preserve">    </w:t>
      </w:r>
      <w:r>
        <w:t>Configure the SSO URL and Audience URI as shown below and click ‘Next’.</w:t>
      </w:r>
    </w:p>
    <w:p w:rsidR="0061210B" w:rsidRDefault="00E933C6">
      <w:pPr>
        <w:jc w:val="center"/>
      </w:pPr>
      <w:r>
        <w:lastRenderedPageBreak/>
        <w:t xml:space="preserve">                   </w:t>
      </w:r>
      <w:r>
        <w:rPr>
          <w:noProof/>
        </w:rPr>
        <w:drawing>
          <wp:inline distT="114300" distB="114300" distL="114300" distR="114300">
            <wp:extent cx="4281488" cy="3143250"/>
            <wp:effectExtent l="0" t="0" r="0" b="0"/>
            <wp:docPr id="3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4281488" cy="3143250"/>
                    </a:xfrm>
                    <a:prstGeom prst="rect">
                      <a:avLst/>
                    </a:prstGeom>
                    <a:ln/>
                  </pic:spPr>
                </pic:pic>
              </a:graphicData>
            </a:graphic>
          </wp:inline>
        </w:drawing>
      </w:r>
    </w:p>
    <w:p w:rsidR="0061210B" w:rsidRDefault="0061210B">
      <w:pPr>
        <w:jc w:val="center"/>
      </w:pPr>
    </w:p>
    <w:p w:rsidR="0061210B" w:rsidRDefault="00E933C6">
      <w:r>
        <w:t xml:space="preserve">             7.</w:t>
      </w:r>
      <w:r>
        <w:rPr>
          <w:rFonts w:ascii="Times New Roman" w:eastAsia="Times New Roman" w:hAnsi="Times New Roman" w:cs="Times New Roman"/>
          <w:sz w:val="14"/>
          <w:szCs w:val="14"/>
        </w:rPr>
        <w:t xml:space="preserve">    </w:t>
      </w:r>
      <w:r>
        <w:t>In the next page configure as shown below and click on ‘Finish’.</w:t>
      </w:r>
    </w:p>
    <w:p w:rsidR="0061210B" w:rsidRDefault="00E933C6">
      <w:pPr>
        <w:jc w:val="center"/>
      </w:pPr>
      <w:r>
        <w:rPr>
          <w:noProof/>
        </w:rPr>
        <w:drawing>
          <wp:inline distT="114300" distB="114300" distL="114300" distR="114300">
            <wp:extent cx="3943350" cy="3324225"/>
            <wp:effectExtent l="0" t="0" r="0" b="0"/>
            <wp:docPr id="5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3"/>
                    <a:srcRect/>
                    <a:stretch>
                      <a:fillRect/>
                    </a:stretch>
                  </pic:blipFill>
                  <pic:spPr>
                    <a:xfrm>
                      <a:off x="0" y="0"/>
                      <a:ext cx="3943350" cy="3324225"/>
                    </a:xfrm>
                    <a:prstGeom prst="rect">
                      <a:avLst/>
                    </a:prstGeom>
                    <a:ln/>
                  </pic:spPr>
                </pic:pic>
              </a:graphicData>
            </a:graphic>
          </wp:inline>
        </w:drawing>
      </w:r>
    </w:p>
    <w:p w:rsidR="0061210B" w:rsidRDefault="0061210B"/>
    <w:p w:rsidR="0061210B" w:rsidRDefault="0061210B"/>
    <w:p w:rsidR="0061210B" w:rsidRDefault="00E933C6">
      <w:pPr>
        <w:ind w:firstLine="720"/>
      </w:pPr>
      <w:r>
        <w:t xml:space="preserve">   8.</w:t>
      </w:r>
      <w:r>
        <w:rPr>
          <w:rFonts w:ascii="Times New Roman" w:eastAsia="Times New Roman" w:hAnsi="Times New Roman" w:cs="Times New Roman"/>
          <w:sz w:val="14"/>
          <w:szCs w:val="14"/>
        </w:rPr>
        <w:t xml:space="preserve">    </w:t>
      </w:r>
      <w:r>
        <w:t xml:space="preserve">On the ‘Sign On’ tab copy the link for Identity Provider Metadata to configure it for </w:t>
      </w:r>
    </w:p>
    <w:p w:rsidR="0061210B" w:rsidRDefault="00E933C6">
      <w:pPr>
        <w:ind w:firstLine="720"/>
      </w:pPr>
      <w:r>
        <w:t xml:space="preserve">   Spring boot application.</w:t>
      </w:r>
    </w:p>
    <w:p w:rsidR="0061210B" w:rsidRDefault="00E933C6">
      <w:pPr>
        <w:jc w:val="center"/>
      </w:pPr>
      <w:r>
        <w:lastRenderedPageBreak/>
        <w:t xml:space="preserve">                     </w:t>
      </w:r>
      <w:r>
        <w:rPr>
          <w:noProof/>
        </w:rPr>
        <w:drawing>
          <wp:inline distT="114300" distB="114300" distL="114300" distR="114300">
            <wp:extent cx="4648200" cy="3300413"/>
            <wp:effectExtent l="0" t="0" r="0" b="0"/>
            <wp:docPr id="3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a:off x="0" y="0"/>
                      <a:ext cx="4648200" cy="3300413"/>
                    </a:xfrm>
                    <a:prstGeom prst="rect">
                      <a:avLst/>
                    </a:prstGeom>
                    <a:ln/>
                  </pic:spPr>
                </pic:pic>
              </a:graphicData>
            </a:graphic>
          </wp:inline>
        </w:drawing>
      </w:r>
    </w:p>
    <w:p w:rsidR="0061210B" w:rsidRDefault="0061210B">
      <w:pPr>
        <w:jc w:val="center"/>
      </w:pPr>
    </w:p>
    <w:p w:rsidR="0061210B" w:rsidRDefault="00E933C6">
      <w:pPr>
        <w:ind w:left="900" w:hanging="90"/>
      </w:pPr>
      <w:r>
        <w:t xml:space="preserve"> 9.</w:t>
      </w:r>
      <w:r>
        <w:rPr>
          <w:rFonts w:ascii="Times New Roman" w:eastAsia="Times New Roman" w:hAnsi="Times New Roman" w:cs="Times New Roman"/>
          <w:sz w:val="14"/>
          <w:szCs w:val="14"/>
        </w:rPr>
        <w:t xml:space="preserve">    </w:t>
      </w:r>
      <w:r>
        <w:t>In the Assignments tab, click on</w:t>
      </w:r>
      <w:r>
        <w:t xml:space="preserve"> Assign and then Assign to people and add the     users who can access this application.</w:t>
      </w:r>
    </w:p>
    <w:p w:rsidR="0061210B" w:rsidRDefault="00E933C6">
      <w:pPr>
        <w:jc w:val="center"/>
      </w:pPr>
      <w:r>
        <w:t xml:space="preserve">                 </w:t>
      </w:r>
      <w:r>
        <w:rPr>
          <w:noProof/>
        </w:rPr>
        <w:drawing>
          <wp:inline distT="114300" distB="114300" distL="114300" distR="114300">
            <wp:extent cx="4181475" cy="2414588"/>
            <wp:effectExtent l="0" t="0" r="0" b="0"/>
            <wp:docPr id="3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5"/>
                    <a:srcRect/>
                    <a:stretch>
                      <a:fillRect/>
                    </a:stretch>
                  </pic:blipFill>
                  <pic:spPr>
                    <a:xfrm>
                      <a:off x="0" y="0"/>
                      <a:ext cx="4181475" cy="2414588"/>
                    </a:xfrm>
                    <a:prstGeom prst="rect">
                      <a:avLst/>
                    </a:prstGeom>
                    <a:ln/>
                  </pic:spPr>
                </pic:pic>
              </a:graphicData>
            </a:graphic>
          </wp:inline>
        </w:drawing>
      </w:r>
    </w:p>
    <w:p w:rsidR="0061210B" w:rsidRDefault="00E933C6">
      <w:pPr>
        <w:rPr>
          <w:u w:val="single"/>
        </w:rPr>
      </w:pPr>
      <w:r>
        <w:t xml:space="preserve"> </w:t>
      </w:r>
    </w:p>
    <w:p w:rsidR="0061210B" w:rsidRDefault="00E933C6">
      <w:pPr>
        <w:rPr>
          <w:u w:val="single"/>
        </w:rPr>
      </w:pPr>
      <w:r>
        <w:t xml:space="preserve">     </w:t>
      </w:r>
      <w:r>
        <w:rPr>
          <w:u w:val="single"/>
        </w:rPr>
        <w:t>Spring Boot application using SAML</w:t>
      </w:r>
    </w:p>
    <w:p w:rsidR="0061210B" w:rsidRDefault="00E933C6">
      <w:pPr>
        <w:rPr>
          <w:u w:val="single"/>
        </w:rPr>
      </w:pPr>
      <w:r>
        <w:rPr>
          <w:u w:val="single"/>
        </w:rPr>
        <w:t xml:space="preserve"> </w:t>
      </w:r>
    </w:p>
    <w:p w:rsidR="0061210B" w:rsidRDefault="00E933C6">
      <w:pPr>
        <w:ind w:left="720"/>
      </w:pPr>
      <w:r>
        <w:t>1.</w:t>
      </w:r>
      <w:r>
        <w:rPr>
          <w:rFonts w:ascii="Times New Roman" w:eastAsia="Times New Roman" w:hAnsi="Times New Roman" w:cs="Times New Roman"/>
          <w:sz w:val="14"/>
          <w:szCs w:val="14"/>
        </w:rPr>
        <w:t xml:space="preserve">     </w:t>
      </w:r>
      <w:r>
        <w:t>Create a Spring boot project using the link</w:t>
      </w:r>
      <w:hyperlink r:id="rId66">
        <w:r>
          <w:t xml:space="preserve"> </w:t>
        </w:r>
      </w:hyperlink>
      <w:hyperlink r:id="rId67">
        <w:r>
          <w:rPr>
            <w:color w:val="1155CC"/>
          </w:rPr>
          <w:t>https://start.spring.io</w:t>
        </w:r>
      </w:hyperlink>
      <w:r>
        <w:t xml:space="preserve"> and include the dependencies for Thymeleaf, DevTools, Security and Web.</w:t>
      </w:r>
    </w:p>
    <w:p w:rsidR="0061210B" w:rsidRDefault="00E933C6">
      <w:pPr>
        <w:ind w:left="720"/>
      </w:pPr>
      <w:r>
        <w:rPr>
          <w:noProof/>
        </w:rPr>
        <w:lastRenderedPageBreak/>
        <w:drawing>
          <wp:inline distT="114300" distB="114300" distL="114300" distR="114300">
            <wp:extent cx="4981575" cy="1919288"/>
            <wp:effectExtent l="0" t="0" r="0" b="0"/>
            <wp:docPr id="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4981575" cy="1919288"/>
                    </a:xfrm>
                    <a:prstGeom prst="rect">
                      <a:avLst/>
                    </a:prstGeom>
                    <a:ln/>
                  </pic:spPr>
                </pic:pic>
              </a:graphicData>
            </a:graphic>
          </wp:inline>
        </w:drawing>
      </w:r>
    </w:p>
    <w:p w:rsidR="0061210B" w:rsidRDefault="0061210B">
      <w:pPr>
        <w:ind w:left="720"/>
      </w:pPr>
    </w:p>
    <w:p w:rsidR="0061210B" w:rsidRDefault="00E933C6">
      <w:pPr>
        <w:ind w:left="720"/>
      </w:pPr>
      <w:r>
        <w:t>2.</w:t>
      </w:r>
      <w:r>
        <w:rPr>
          <w:rFonts w:ascii="Times New Roman" w:eastAsia="Times New Roman" w:hAnsi="Times New Roman" w:cs="Times New Roman"/>
          <w:sz w:val="14"/>
          <w:szCs w:val="14"/>
        </w:rPr>
        <w:t xml:space="preserve">    </w:t>
      </w:r>
      <w:r>
        <w:t>Once the project is generated, import the file to eclipse and add the     ‘spring-security-saml-dsl’ dependen</w:t>
      </w:r>
      <w:r>
        <w:t>cy to pom.xml.</w:t>
      </w:r>
    </w:p>
    <w:p w:rsidR="0061210B" w:rsidRDefault="00E933C6">
      <w:pPr>
        <w:ind w:left="720"/>
        <w:jc w:val="center"/>
      </w:pPr>
      <w:r>
        <w:rPr>
          <w:noProof/>
        </w:rPr>
        <w:drawing>
          <wp:inline distT="114300" distB="114300" distL="114300" distR="114300">
            <wp:extent cx="3900488" cy="1038225"/>
            <wp:effectExtent l="0" t="0" r="0" b="0"/>
            <wp:docPr id="3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9"/>
                    <a:srcRect/>
                    <a:stretch>
                      <a:fillRect/>
                    </a:stretch>
                  </pic:blipFill>
                  <pic:spPr>
                    <a:xfrm>
                      <a:off x="0" y="0"/>
                      <a:ext cx="3900488" cy="1038225"/>
                    </a:xfrm>
                    <a:prstGeom prst="rect">
                      <a:avLst/>
                    </a:prstGeom>
                    <a:ln/>
                  </pic:spPr>
                </pic:pic>
              </a:graphicData>
            </a:graphic>
          </wp:inline>
        </w:drawing>
      </w:r>
    </w:p>
    <w:p w:rsidR="0061210B" w:rsidRDefault="0061210B">
      <w:pPr>
        <w:ind w:left="720"/>
        <w:jc w:val="center"/>
      </w:pPr>
    </w:p>
    <w:p w:rsidR="0061210B" w:rsidRDefault="00E933C6">
      <w:pPr>
        <w:ind w:left="720"/>
      </w:pPr>
      <w:r>
        <w:t>3.</w:t>
      </w:r>
      <w:r>
        <w:rPr>
          <w:rFonts w:ascii="Times New Roman" w:eastAsia="Times New Roman" w:hAnsi="Times New Roman" w:cs="Times New Roman"/>
          <w:sz w:val="14"/>
          <w:szCs w:val="14"/>
        </w:rPr>
        <w:t xml:space="preserve">     </w:t>
      </w:r>
      <w:r>
        <w:t>In the application properties add the below details including the Identity provider metadata</w:t>
      </w:r>
      <w:r>
        <w:t xml:space="preserve"> URL that we copied previously.</w:t>
      </w:r>
    </w:p>
    <w:p w:rsidR="0061210B" w:rsidRDefault="00E933C6">
      <w:pPr>
        <w:ind w:left="720"/>
        <w:rPr>
          <w:sz w:val="24"/>
          <w:szCs w:val="24"/>
        </w:rPr>
      </w:pPr>
      <w:r>
        <w:rPr>
          <w:sz w:val="24"/>
          <w:szCs w:val="24"/>
        </w:rPr>
        <w:t>server.port = 8090</w:t>
      </w:r>
    </w:p>
    <w:p w:rsidR="0061210B" w:rsidRDefault="00E933C6">
      <w:pPr>
        <w:ind w:left="720"/>
        <w:rPr>
          <w:sz w:val="24"/>
          <w:szCs w:val="24"/>
        </w:rPr>
      </w:pPr>
      <w:r>
        <w:rPr>
          <w:sz w:val="24"/>
          <w:szCs w:val="24"/>
        </w:rPr>
        <w:t>server.ssl.enabled = true</w:t>
      </w:r>
    </w:p>
    <w:p w:rsidR="0061210B" w:rsidRDefault="00E933C6">
      <w:pPr>
        <w:ind w:left="720"/>
        <w:rPr>
          <w:sz w:val="24"/>
          <w:szCs w:val="24"/>
        </w:rPr>
      </w:pPr>
      <w:r>
        <w:rPr>
          <w:sz w:val="24"/>
          <w:szCs w:val="24"/>
        </w:rPr>
        <w:t>server.ssl.key-alias = spring</w:t>
      </w:r>
    </w:p>
    <w:p w:rsidR="0061210B" w:rsidRDefault="00E933C6">
      <w:pPr>
        <w:ind w:left="720"/>
        <w:rPr>
          <w:sz w:val="24"/>
          <w:szCs w:val="24"/>
        </w:rPr>
      </w:pPr>
      <w:r>
        <w:rPr>
          <w:sz w:val="24"/>
          <w:szCs w:val="24"/>
        </w:rPr>
        <w:t>server.ssl.key-store = classpat</w:t>
      </w:r>
      <w:r>
        <w:rPr>
          <w:sz w:val="24"/>
          <w:szCs w:val="24"/>
        </w:rPr>
        <w:t>h:saml/keystore.jks</w:t>
      </w:r>
    </w:p>
    <w:p w:rsidR="0061210B" w:rsidRDefault="00E933C6">
      <w:pPr>
        <w:ind w:left="720"/>
        <w:rPr>
          <w:sz w:val="24"/>
          <w:szCs w:val="24"/>
        </w:rPr>
      </w:pPr>
      <w:r>
        <w:rPr>
          <w:sz w:val="24"/>
          <w:szCs w:val="24"/>
        </w:rPr>
        <w:t>server.ssl.key-store-password = secret</w:t>
      </w:r>
    </w:p>
    <w:p w:rsidR="0061210B" w:rsidRDefault="00E933C6">
      <w:pPr>
        <w:ind w:left="720"/>
        <w:rPr>
          <w:sz w:val="24"/>
          <w:szCs w:val="24"/>
        </w:rPr>
      </w:pPr>
      <w:r>
        <w:rPr>
          <w:sz w:val="24"/>
          <w:szCs w:val="24"/>
        </w:rPr>
        <w:t>security.saml2.metadata-url = &lt; Identity provider metadata URL&gt;</w:t>
      </w:r>
    </w:p>
    <w:p w:rsidR="0061210B" w:rsidRDefault="00E933C6">
      <w:pPr>
        <w:rPr>
          <w:sz w:val="24"/>
          <w:szCs w:val="24"/>
        </w:rPr>
      </w:pPr>
      <w:r>
        <w:rPr>
          <w:sz w:val="24"/>
          <w:szCs w:val="24"/>
        </w:rPr>
        <w:t xml:space="preserve"> </w:t>
      </w:r>
    </w:p>
    <w:p w:rsidR="0061210B" w:rsidRDefault="00E933C6">
      <w:pPr>
        <w:ind w:left="720"/>
        <w:rPr>
          <w:color w:val="3D3D3D"/>
        </w:rPr>
      </w:pPr>
      <w:r>
        <w:t>4.</w:t>
      </w:r>
      <w:r>
        <w:rPr>
          <w:rFonts w:ascii="Times New Roman" w:eastAsia="Times New Roman" w:hAnsi="Times New Roman" w:cs="Times New Roman"/>
          <w:sz w:val="14"/>
          <w:szCs w:val="14"/>
        </w:rPr>
        <w:t xml:space="preserve">     </w:t>
      </w:r>
      <w:r>
        <w:rPr>
          <w:sz w:val="24"/>
          <w:szCs w:val="24"/>
        </w:rPr>
        <w:t>On terminal navigate to src/main/resources and generate the keystore.jks file using the keytool command.</w:t>
      </w:r>
    </w:p>
    <w:p w:rsidR="0061210B" w:rsidRDefault="00E933C6">
      <w:pPr>
        <w:ind w:left="720"/>
        <w:rPr>
          <w:sz w:val="24"/>
          <w:szCs w:val="24"/>
        </w:rPr>
      </w:pPr>
      <w:r>
        <w:rPr>
          <w:sz w:val="24"/>
          <w:szCs w:val="24"/>
        </w:rPr>
        <w:t>keytool -genkey -v -keystore keystore.jks -alias spring -keyalg RSA -keysize 2048 -validity 10000</w:t>
      </w:r>
    </w:p>
    <w:p w:rsidR="0061210B" w:rsidRDefault="00E933C6">
      <w:pPr>
        <w:ind w:left="720"/>
        <w:rPr>
          <w:sz w:val="24"/>
          <w:szCs w:val="24"/>
        </w:rPr>
      </w:pPr>
      <w:r>
        <w:rPr>
          <w:sz w:val="24"/>
          <w:szCs w:val="24"/>
        </w:rPr>
        <w:t xml:space="preserve"> </w:t>
      </w:r>
    </w:p>
    <w:p w:rsidR="0061210B" w:rsidRDefault="00E933C6">
      <w:pPr>
        <w:ind w:left="720"/>
        <w:rPr>
          <w:sz w:val="24"/>
          <w:szCs w:val="24"/>
        </w:rPr>
      </w:pPr>
      <w:r>
        <w:t>5.</w:t>
      </w:r>
      <w:r>
        <w:rPr>
          <w:rFonts w:ascii="Times New Roman" w:eastAsia="Times New Roman" w:hAnsi="Times New Roman" w:cs="Times New Roman"/>
          <w:sz w:val="14"/>
          <w:szCs w:val="14"/>
        </w:rPr>
        <w:t xml:space="preserve">     </w:t>
      </w:r>
      <w:r>
        <w:rPr>
          <w:sz w:val="24"/>
          <w:szCs w:val="24"/>
        </w:rPr>
        <w:t>Create a class with name ‘ICompareAdminSecurityConfiguration’ to enable the SAML based SSO using http.authorizeRequests and by providing port, passwo</w:t>
      </w:r>
      <w:r>
        <w:rPr>
          <w:sz w:val="24"/>
          <w:szCs w:val="24"/>
        </w:rPr>
        <w:t>rds, key store, key store alias, hostname and metadata URL (</w:t>
      </w:r>
      <w:r>
        <w:rPr>
          <w:sz w:val="24"/>
          <w:szCs w:val="24"/>
        </w:rPr>
        <w:t>The code is available on github link).</w:t>
      </w:r>
    </w:p>
    <w:p w:rsidR="0061210B" w:rsidRDefault="00E933C6">
      <w:pPr>
        <w:ind w:left="720"/>
      </w:pPr>
      <w:r>
        <w:t xml:space="preserve"> </w:t>
      </w:r>
    </w:p>
    <w:p w:rsidR="0061210B" w:rsidRDefault="00E933C6">
      <w:pPr>
        <w:ind w:left="720"/>
        <w:rPr>
          <w:sz w:val="24"/>
          <w:szCs w:val="24"/>
        </w:rPr>
      </w:pPr>
      <w:r>
        <w:t>6.</w:t>
      </w:r>
      <w:r>
        <w:rPr>
          <w:rFonts w:ascii="Times New Roman" w:eastAsia="Times New Roman" w:hAnsi="Times New Roman" w:cs="Times New Roman"/>
          <w:sz w:val="14"/>
          <w:szCs w:val="14"/>
        </w:rPr>
        <w:t xml:space="preserve">     </w:t>
      </w:r>
      <w:r>
        <w:rPr>
          <w:sz w:val="24"/>
          <w:szCs w:val="24"/>
        </w:rPr>
        <w:t>Include the HTML code to update API keys in the index.html file located in template folder.</w:t>
      </w:r>
    </w:p>
    <w:p w:rsidR="0061210B" w:rsidRDefault="00E933C6">
      <w:pPr>
        <w:ind w:left="720"/>
        <w:rPr>
          <w:sz w:val="24"/>
          <w:szCs w:val="24"/>
        </w:rPr>
      </w:pPr>
      <w:r>
        <w:rPr>
          <w:sz w:val="24"/>
          <w:szCs w:val="24"/>
        </w:rPr>
        <w:t xml:space="preserve"> </w:t>
      </w:r>
    </w:p>
    <w:p w:rsidR="0061210B" w:rsidRDefault="00E933C6">
      <w:pPr>
        <w:ind w:left="720"/>
        <w:rPr>
          <w:sz w:val="24"/>
          <w:szCs w:val="24"/>
        </w:rPr>
      </w:pPr>
      <w:r>
        <w:lastRenderedPageBreak/>
        <w:t>7.</w:t>
      </w:r>
      <w:r>
        <w:rPr>
          <w:rFonts w:ascii="Times New Roman" w:eastAsia="Times New Roman" w:hAnsi="Times New Roman" w:cs="Times New Roman"/>
          <w:sz w:val="14"/>
          <w:szCs w:val="14"/>
        </w:rPr>
        <w:t xml:space="preserve">     </w:t>
      </w:r>
      <w:r>
        <w:rPr>
          <w:sz w:val="24"/>
          <w:szCs w:val="24"/>
        </w:rPr>
        <w:t xml:space="preserve">Add the logic to update the Mongo DB table when </w:t>
      </w:r>
      <w:r>
        <w:rPr>
          <w:sz w:val="24"/>
          <w:szCs w:val="24"/>
        </w:rPr>
        <w:t>user updates the API keys on front end. This is achieved using the Rest API call to POST.</w:t>
      </w:r>
    </w:p>
    <w:p w:rsidR="0061210B" w:rsidRDefault="00E933C6">
      <w:pPr>
        <w:ind w:left="720"/>
        <w:jc w:val="center"/>
        <w:rPr>
          <w:sz w:val="24"/>
          <w:szCs w:val="24"/>
        </w:rPr>
      </w:pPr>
      <w:r>
        <w:rPr>
          <w:noProof/>
          <w:sz w:val="24"/>
          <w:szCs w:val="24"/>
        </w:rPr>
        <w:drawing>
          <wp:inline distT="114300" distB="114300" distL="114300" distR="114300">
            <wp:extent cx="4286250" cy="1252538"/>
            <wp:effectExtent l="0" t="0" r="0" b="0"/>
            <wp:docPr id="5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0"/>
                    <a:srcRect/>
                    <a:stretch>
                      <a:fillRect/>
                    </a:stretch>
                  </pic:blipFill>
                  <pic:spPr>
                    <a:xfrm>
                      <a:off x="0" y="0"/>
                      <a:ext cx="4286250" cy="1252538"/>
                    </a:xfrm>
                    <a:prstGeom prst="rect">
                      <a:avLst/>
                    </a:prstGeom>
                    <a:ln/>
                  </pic:spPr>
                </pic:pic>
              </a:graphicData>
            </a:graphic>
          </wp:inline>
        </w:drawing>
      </w:r>
    </w:p>
    <w:p w:rsidR="0061210B" w:rsidRDefault="00E933C6">
      <w:pPr>
        <w:ind w:left="720"/>
      </w:pPr>
      <w:r>
        <w:t>8.</w:t>
      </w:r>
      <w:r>
        <w:rPr>
          <w:rFonts w:ascii="Times New Roman" w:eastAsia="Times New Roman" w:hAnsi="Times New Roman" w:cs="Times New Roman"/>
          <w:sz w:val="14"/>
          <w:szCs w:val="14"/>
        </w:rPr>
        <w:t xml:space="preserve">     </w:t>
      </w:r>
      <w:r>
        <w:t>Build the admin app to navigate to the Jenkins from the same page.</w:t>
      </w:r>
    </w:p>
    <w:p w:rsidR="0061210B" w:rsidRDefault="0061210B">
      <w:pPr>
        <w:ind w:left="720"/>
      </w:pPr>
    </w:p>
    <w:p w:rsidR="0061210B" w:rsidRDefault="00E933C6">
      <w:pPr>
        <w:ind w:left="720"/>
      </w:pPr>
      <w:r>
        <w:t>9.</w:t>
      </w:r>
      <w:r>
        <w:rPr>
          <w:rFonts w:ascii="Times New Roman" w:eastAsia="Times New Roman" w:hAnsi="Times New Roman" w:cs="Times New Roman"/>
          <w:sz w:val="14"/>
          <w:szCs w:val="14"/>
        </w:rPr>
        <w:t xml:space="preserve">     </w:t>
      </w:r>
      <w:r>
        <w:t>Build the source code (Maven build) and copy the jar on to the EC2 instance to make the admin portal application to be available on cloud.</w:t>
      </w:r>
    </w:p>
    <w:p w:rsidR="0061210B" w:rsidRDefault="0061210B">
      <w:pPr>
        <w:ind w:left="720"/>
      </w:pPr>
    </w:p>
    <w:p w:rsidR="0061210B" w:rsidRDefault="00E933C6">
      <w:pPr>
        <w:ind w:left="720"/>
      </w:pPr>
      <w:r>
        <w:t>10.</w:t>
      </w:r>
      <w:r>
        <w:rPr>
          <w:rFonts w:ascii="Times New Roman" w:eastAsia="Times New Roman" w:hAnsi="Times New Roman" w:cs="Times New Roman"/>
          <w:sz w:val="14"/>
          <w:szCs w:val="14"/>
        </w:rPr>
        <w:t xml:space="preserve">  </w:t>
      </w:r>
      <w:r>
        <w:t>In order to start the spring boot application as a service, add it as a service in init.d script.</w:t>
      </w:r>
    </w:p>
    <w:p w:rsidR="0061210B" w:rsidRDefault="0061210B">
      <w:pPr>
        <w:ind w:left="720"/>
      </w:pPr>
    </w:p>
    <w:p w:rsidR="0061210B" w:rsidRDefault="00E933C6">
      <w:pPr>
        <w:ind w:left="720"/>
      </w:pPr>
      <w:r>
        <w:t>11.</w:t>
      </w:r>
      <w:r>
        <w:rPr>
          <w:rFonts w:ascii="Times New Roman" w:eastAsia="Times New Roman" w:hAnsi="Times New Roman" w:cs="Times New Roman"/>
          <w:sz w:val="14"/>
          <w:szCs w:val="14"/>
        </w:rPr>
        <w:t xml:space="preserve">  </w:t>
      </w:r>
      <w:r>
        <w:t xml:space="preserve">Now on </w:t>
      </w:r>
      <w:r>
        <w:t>navigating to the URL</w:t>
      </w:r>
      <w:hyperlink r:id="rId71">
        <w:r>
          <w:t xml:space="preserve"> </w:t>
        </w:r>
      </w:hyperlink>
      <w:hyperlink r:id="rId72">
        <w:r>
          <w:rPr>
            <w:color w:val="1155CC"/>
            <w:u w:val="single"/>
          </w:rPr>
          <w:t>https://54.177.122.80:8090/</w:t>
        </w:r>
      </w:hyperlink>
      <w:r>
        <w:t xml:space="preserve"> will redirect you to the okta sign in page.</w:t>
      </w:r>
    </w:p>
    <w:p w:rsidR="0061210B" w:rsidRDefault="00E933C6">
      <w:pPr>
        <w:ind w:left="720"/>
        <w:jc w:val="center"/>
      </w:pPr>
      <w:r>
        <w:rPr>
          <w:noProof/>
        </w:rPr>
        <w:drawing>
          <wp:inline distT="114300" distB="114300" distL="114300" distR="114300">
            <wp:extent cx="3486150" cy="3805238"/>
            <wp:effectExtent l="0" t="0" r="0" b="0"/>
            <wp:docPr id="3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3486150" cy="3805238"/>
                    </a:xfrm>
                    <a:prstGeom prst="rect">
                      <a:avLst/>
                    </a:prstGeom>
                    <a:ln/>
                  </pic:spPr>
                </pic:pic>
              </a:graphicData>
            </a:graphic>
          </wp:inline>
        </w:drawing>
      </w:r>
    </w:p>
    <w:p w:rsidR="0061210B" w:rsidRDefault="0061210B">
      <w:pPr>
        <w:ind w:left="720"/>
        <w:jc w:val="center"/>
      </w:pPr>
    </w:p>
    <w:p w:rsidR="0061210B" w:rsidRDefault="00E933C6">
      <w:pPr>
        <w:ind w:left="720"/>
      </w:pPr>
      <w:r>
        <w:t>12.</w:t>
      </w:r>
      <w:r>
        <w:rPr>
          <w:rFonts w:ascii="Times New Roman" w:eastAsia="Times New Roman" w:hAnsi="Times New Roman" w:cs="Times New Roman"/>
          <w:sz w:val="14"/>
          <w:szCs w:val="14"/>
        </w:rPr>
        <w:t xml:space="preserve">  </w:t>
      </w:r>
      <w:r>
        <w:t>Once the sign in is successful, you are directed to the ‘Adm</w:t>
      </w:r>
      <w:r>
        <w:t>in portal’ of the ICompare application.</w:t>
      </w:r>
    </w:p>
    <w:p w:rsidR="0061210B" w:rsidRDefault="00E933C6">
      <w:pPr>
        <w:ind w:left="720"/>
        <w:jc w:val="center"/>
      </w:pPr>
      <w:r>
        <w:rPr>
          <w:noProof/>
        </w:rPr>
        <w:lastRenderedPageBreak/>
        <w:drawing>
          <wp:inline distT="114300" distB="114300" distL="114300" distR="114300">
            <wp:extent cx="3228975" cy="2396288"/>
            <wp:effectExtent l="0" t="0" r="0" b="0"/>
            <wp:docPr id="4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4"/>
                    <a:srcRect/>
                    <a:stretch>
                      <a:fillRect/>
                    </a:stretch>
                  </pic:blipFill>
                  <pic:spPr>
                    <a:xfrm>
                      <a:off x="0" y="0"/>
                      <a:ext cx="3228975" cy="2396288"/>
                    </a:xfrm>
                    <a:prstGeom prst="rect">
                      <a:avLst/>
                    </a:prstGeom>
                    <a:ln/>
                  </pic:spPr>
                </pic:pic>
              </a:graphicData>
            </a:graphic>
          </wp:inline>
        </w:drawing>
      </w:r>
    </w:p>
    <w:p w:rsidR="0061210B" w:rsidRDefault="00E933C6">
      <w:pPr>
        <w:jc w:val="center"/>
        <w:rPr>
          <w:b/>
        </w:rPr>
      </w:pPr>
      <w:r>
        <w:t xml:space="preserve">                       </w:t>
      </w:r>
      <w:r>
        <w:rPr>
          <w:b/>
        </w:rPr>
        <w:t>Fig</w:t>
      </w:r>
      <w:r>
        <w:t xml:space="preserve">. </w:t>
      </w:r>
      <w:r>
        <w:rPr>
          <w:b/>
        </w:rPr>
        <w:t>ICompare Admin Portal login via SSO</w:t>
      </w:r>
    </w:p>
    <w:p w:rsidR="0061210B" w:rsidRDefault="0061210B">
      <w:pPr>
        <w:jc w:val="center"/>
        <w:rPr>
          <w:b/>
        </w:rPr>
      </w:pPr>
    </w:p>
    <w:p w:rsidR="0061210B" w:rsidRDefault="00E933C6">
      <w:pPr>
        <w:rPr>
          <w:b/>
          <w:u w:val="single"/>
        </w:rPr>
      </w:pPr>
      <w:r>
        <w:rPr>
          <w:b/>
          <w:u w:val="single"/>
        </w:rPr>
        <w:t>CPU Usage Alarm for EC2 Instance using CloudWatch</w:t>
      </w:r>
      <w:r>
        <w:rPr>
          <w:b/>
          <w:u w:val="single"/>
        </w:rPr>
        <w:t xml:space="preserve"> and SNS</w:t>
      </w:r>
    </w:p>
    <w:p w:rsidR="0061210B" w:rsidRDefault="00E933C6">
      <w:pPr>
        <w:rPr>
          <w:b/>
        </w:rPr>
      </w:pPr>
      <w:r>
        <w:rPr>
          <w:b/>
        </w:rPr>
        <w:t xml:space="preserve"> </w:t>
      </w:r>
    </w:p>
    <w:p w:rsidR="0061210B" w:rsidRDefault="00E933C6">
      <w:pPr>
        <w:jc w:val="both"/>
      </w:pPr>
      <w:r>
        <w:t xml:space="preserve">CPU usage alarms is set to monitor the health of the EC2 instance where the SSO is configured. If the CPU usage of the instance goes beyond 65 percent and SNS alert is triggered to send an email message to the admin of ICompare application. This will help </w:t>
      </w:r>
      <w:r>
        <w:t>the admin to take any action if the health of the application goes from OK to Alarm.</w:t>
      </w:r>
    </w:p>
    <w:p w:rsidR="0061210B" w:rsidRDefault="00E933C6">
      <w:pPr>
        <w:jc w:val="both"/>
      </w:pPr>
      <w:r>
        <w:t xml:space="preserve"> </w:t>
      </w:r>
    </w:p>
    <w:p w:rsidR="0061210B" w:rsidRDefault="00E933C6">
      <w:pPr>
        <w:jc w:val="both"/>
      </w:pPr>
      <w:r>
        <w:t>To</w:t>
      </w:r>
      <w:r>
        <w:t xml:space="preserve"> achieve this, log in to AWS console and choose the EC2 instance and metrics that needs to be monitored. Metrics in our scenario will be ‘CPU utilization</w:t>
      </w:r>
      <w:r>
        <w:t>’. Co</w:t>
      </w:r>
      <w:r>
        <w:t>nfigure the alarm threshold to be &gt;65%. Set up the SNS topic with ‘ashwini.icompare@gmail.com’ as the receiver email ID.</w:t>
      </w:r>
    </w:p>
    <w:p w:rsidR="0061210B" w:rsidRDefault="0061210B"/>
    <w:p w:rsidR="0061210B" w:rsidRDefault="00E933C6">
      <w:pPr>
        <w:jc w:val="center"/>
      </w:pPr>
      <w:r>
        <w:rPr>
          <w:noProof/>
        </w:rPr>
        <w:drawing>
          <wp:inline distT="114300" distB="114300" distL="114300" distR="114300">
            <wp:extent cx="3519488" cy="2412845"/>
            <wp:effectExtent l="0" t="0" r="0" b="0"/>
            <wp:docPr id="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3519488" cy="2412845"/>
                    </a:xfrm>
                    <a:prstGeom prst="rect">
                      <a:avLst/>
                    </a:prstGeom>
                    <a:ln/>
                  </pic:spPr>
                </pic:pic>
              </a:graphicData>
            </a:graphic>
          </wp:inline>
        </w:drawing>
      </w:r>
    </w:p>
    <w:p w:rsidR="0061210B" w:rsidRDefault="00E933C6">
      <w:pPr>
        <w:jc w:val="center"/>
        <w:rPr>
          <w:b/>
        </w:rPr>
      </w:pPr>
      <w:r>
        <w:rPr>
          <w:b/>
        </w:rPr>
        <w:t>Fig. Configure the CloudWatch alarms and SNS</w:t>
      </w:r>
    </w:p>
    <w:p w:rsidR="0061210B" w:rsidRDefault="00E933C6">
      <w:pPr>
        <w:rPr>
          <w:b/>
        </w:rPr>
      </w:pPr>
      <w:r>
        <w:rPr>
          <w:b/>
        </w:rPr>
        <w:t>ICompare user portal:</w:t>
      </w:r>
    </w:p>
    <w:p w:rsidR="0061210B" w:rsidRDefault="0061210B"/>
    <w:p w:rsidR="0061210B" w:rsidRDefault="00E933C6">
      <w:r>
        <w:lastRenderedPageBreak/>
        <w:t>We have developer user portal in node js, express js and angular</w:t>
      </w:r>
      <w:r>
        <w:t>. We are using ‘Forever’ npm package to run it on server. We are using cloud based mongoDB server which is provided by Mlabs:</w:t>
      </w:r>
    </w:p>
    <w:p w:rsidR="0061210B" w:rsidRDefault="0061210B"/>
    <w:p w:rsidR="0061210B" w:rsidRDefault="00E933C6">
      <w:r>
        <w:rPr>
          <w:noProof/>
        </w:rPr>
        <w:drawing>
          <wp:inline distT="114300" distB="114300" distL="114300" distR="114300">
            <wp:extent cx="5943600" cy="3289300"/>
            <wp:effectExtent l="0" t="0" r="0" b="0"/>
            <wp:docPr id="2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5943600" cy="3289300"/>
                    </a:xfrm>
                    <a:prstGeom prst="rect">
                      <a:avLst/>
                    </a:prstGeom>
                    <a:ln/>
                  </pic:spPr>
                </pic:pic>
              </a:graphicData>
            </a:graphic>
          </wp:inline>
        </w:drawing>
      </w:r>
    </w:p>
    <w:p w:rsidR="0061210B" w:rsidRDefault="0061210B"/>
    <w:p w:rsidR="0061210B" w:rsidRDefault="00E933C6">
      <w:r>
        <w:t>We have developed following APIs</w:t>
      </w:r>
      <w:r>
        <w:t>:</w:t>
      </w:r>
    </w:p>
    <w:p w:rsidR="0061210B" w:rsidRDefault="0061210B"/>
    <w:p w:rsidR="0061210B" w:rsidRDefault="00E933C6">
      <w:pPr>
        <w:numPr>
          <w:ilvl w:val="0"/>
          <w:numId w:val="17"/>
        </w:numPr>
        <w:contextualSpacing/>
      </w:pPr>
      <w:r>
        <w:t>GET /search?q=&lt;product&gt; (for search products)</w:t>
      </w:r>
    </w:p>
    <w:p w:rsidR="0061210B" w:rsidRDefault="00E933C6">
      <w:pPr>
        <w:numPr>
          <w:ilvl w:val="0"/>
          <w:numId w:val="17"/>
        </w:numPr>
        <w:contextualSpacing/>
      </w:pPr>
      <w:r>
        <w:t>GET /wishlist &lt;list of wishlist items)</w:t>
      </w:r>
    </w:p>
    <w:p w:rsidR="0061210B" w:rsidRDefault="00E933C6">
      <w:pPr>
        <w:numPr>
          <w:ilvl w:val="0"/>
          <w:numId w:val="17"/>
        </w:numPr>
        <w:contextualSpacing/>
      </w:pPr>
      <w:r>
        <w:t>POST /</w:t>
      </w:r>
      <w:r>
        <w:t>wishlist/add &lt;add an item in wishlist&gt;</w:t>
      </w:r>
    </w:p>
    <w:p w:rsidR="0061210B" w:rsidRDefault="00E933C6">
      <w:pPr>
        <w:numPr>
          <w:ilvl w:val="0"/>
          <w:numId w:val="17"/>
        </w:numPr>
        <w:contextualSpacing/>
      </w:pPr>
      <w:r>
        <w:t>GET /signin (For signin)</w:t>
      </w:r>
    </w:p>
    <w:p w:rsidR="0061210B" w:rsidRDefault="00E933C6">
      <w:pPr>
        <w:numPr>
          <w:ilvl w:val="0"/>
          <w:numId w:val="17"/>
        </w:numPr>
        <w:contextualSpacing/>
      </w:pPr>
      <w:r>
        <w:t>POST /signup (For signup)</w:t>
      </w:r>
    </w:p>
    <w:p w:rsidR="0061210B" w:rsidRDefault="00E933C6">
      <w:pPr>
        <w:numPr>
          <w:ilvl w:val="0"/>
          <w:numId w:val="17"/>
        </w:numPr>
        <w:contextualSpacing/>
      </w:pPr>
      <w:r>
        <w:t>GET /logout (For logout)</w:t>
      </w:r>
    </w:p>
    <w:p w:rsidR="0061210B" w:rsidRDefault="0061210B"/>
    <w:p w:rsidR="0061210B" w:rsidRDefault="00E933C6">
      <w:r>
        <w:t>We have developed UI using angularjs and bootstrap template.</w:t>
      </w:r>
    </w:p>
    <w:p w:rsidR="0061210B" w:rsidRDefault="00E933C6">
      <w:pPr>
        <w:pStyle w:val="Heading2"/>
        <w:keepNext w:val="0"/>
        <w:keepLines w:val="0"/>
        <w:spacing w:after="80"/>
        <w:jc w:val="both"/>
        <w:rPr>
          <w:b/>
          <w:sz w:val="34"/>
          <w:szCs w:val="34"/>
        </w:rPr>
      </w:pPr>
      <w:bookmarkStart w:id="8" w:name="_d3zmehkt4zhd" w:colFirst="0" w:colLast="0"/>
      <w:bookmarkEnd w:id="8"/>
      <w:r>
        <w:rPr>
          <w:b/>
          <w:sz w:val="34"/>
          <w:szCs w:val="34"/>
        </w:rPr>
        <w:t>3.2</w:t>
      </w:r>
      <w:r>
        <w:rPr>
          <w:b/>
          <w:sz w:val="14"/>
          <w:szCs w:val="14"/>
        </w:rPr>
        <w:t xml:space="preserve"> </w:t>
      </w:r>
      <w:r>
        <w:rPr>
          <w:b/>
          <w:sz w:val="14"/>
          <w:szCs w:val="14"/>
        </w:rPr>
        <w:tab/>
      </w:r>
      <w:r>
        <w:rPr>
          <w:b/>
          <w:sz w:val="34"/>
          <w:szCs w:val="34"/>
        </w:rPr>
        <w:t>Used Technologies and Tools</w:t>
      </w:r>
    </w:p>
    <w:p w:rsidR="0061210B" w:rsidRDefault="00E933C6">
      <w:pPr>
        <w:ind w:left="720"/>
        <w:jc w:val="both"/>
        <w:rPr>
          <w:b/>
          <w:u w:val="single"/>
        </w:rPr>
      </w:pPr>
      <w:r>
        <w:rPr>
          <w:b/>
          <w:u w:val="single"/>
        </w:rPr>
        <w:t>Single Sign-On and Admin Portal</w:t>
      </w:r>
    </w:p>
    <w:p w:rsidR="0061210B" w:rsidRDefault="00E933C6">
      <w:pPr>
        <w:ind w:left="720"/>
        <w:jc w:val="both"/>
        <w:rPr>
          <w:b/>
        </w:rPr>
      </w:pPr>
      <w:r>
        <w:rPr>
          <w:b/>
        </w:rPr>
        <w:t xml:space="preserve"> </w:t>
      </w:r>
    </w:p>
    <w:p w:rsidR="0061210B" w:rsidRDefault="00E933C6">
      <w:pPr>
        <w:numPr>
          <w:ilvl w:val="0"/>
          <w:numId w:val="13"/>
        </w:numPr>
        <w:contextualSpacing/>
        <w:jc w:val="both"/>
      </w:pPr>
      <w:r>
        <w:t>Spring Boot – Custom Application to integrate with Okta and achieve SAML based SSO is developed using Spring boot.</w:t>
      </w:r>
    </w:p>
    <w:p w:rsidR="0061210B" w:rsidRDefault="00E933C6">
      <w:pPr>
        <w:numPr>
          <w:ilvl w:val="0"/>
          <w:numId w:val="13"/>
        </w:numPr>
        <w:contextualSpacing/>
        <w:jc w:val="both"/>
      </w:pPr>
      <w:r>
        <w:t>AWS Directory Services -  To create Microsoft Active Directory.</w:t>
      </w:r>
    </w:p>
    <w:p w:rsidR="0061210B" w:rsidRDefault="00E933C6">
      <w:pPr>
        <w:numPr>
          <w:ilvl w:val="0"/>
          <w:numId w:val="13"/>
        </w:numPr>
        <w:contextualSpacing/>
        <w:jc w:val="both"/>
      </w:pPr>
      <w:r>
        <w:t>EC2 – Microsoft Server 2016 R2 base flavored EC2 for setting up domain controller. Okta</w:t>
      </w:r>
      <w:r>
        <w:t xml:space="preserve"> SAML 2.0 – Okta agents and SAML 2.0 support to achieve SSO</w:t>
      </w:r>
    </w:p>
    <w:p w:rsidR="0061210B" w:rsidRDefault="00E933C6">
      <w:pPr>
        <w:numPr>
          <w:ilvl w:val="0"/>
          <w:numId w:val="13"/>
        </w:numPr>
        <w:contextualSpacing/>
        <w:jc w:val="both"/>
      </w:pPr>
      <w:r>
        <w:t>Spring Security – To achieve</w:t>
      </w:r>
    </w:p>
    <w:p w:rsidR="0061210B" w:rsidRDefault="00E933C6">
      <w:pPr>
        <w:numPr>
          <w:ilvl w:val="0"/>
          <w:numId w:val="13"/>
        </w:numPr>
        <w:contextualSpacing/>
        <w:jc w:val="both"/>
      </w:pPr>
      <w:r>
        <w:lastRenderedPageBreak/>
        <w:t xml:space="preserve"> SSO.</w:t>
      </w:r>
    </w:p>
    <w:p w:rsidR="0061210B" w:rsidRDefault="0061210B">
      <w:pPr>
        <w:jc w:val="both"/>
      </w:pPr>
    </w:p>
    <w:p w:rsidR="0061210B" w:rsidRDefault="00E933C6">
      <w:pPr>
        <w:ind w:left="720"/>
        <w:jc w:val="both"/>
        <w:rPr>
          <w:b/>
          <w:u w:val="single"/>
        </w:rPr>
      </w:pPr>
      <w:r>
        <w:rPr>
          <w:b/>
          <w:u w:val="single"/>
        </w:rPr>
        <w:t>ICompare Portal</w:t>
      </w:r>
    </w:p>
    <w:p w:rsidR="0061210B" w:rsidRDefault="0061210B">
      <w:pPr>
        <w:ind w:left="720"/>
        <w:jc w:val="both"/>
        <w:rPr>
          <w:b/>
          <w:u w:val="single"/>
        </w:rPr>
      </w:pPr>
    </w:p>
    <w:p w:rsidR="0061210B" w:rsidRDefault="00E933C6">
      <w:pPr>
        <w:ind w:left="720"/>
        <w:jc w:val="both"/>
        <w:rPr>
          <w:b/>
          <w:u w:val="single"/>
        </w:rPr>
      </w:pPr>
      <w:r>
        <w:rPr>
          <w:b/>
          <w:u w:val="single"/>
        </w:rPr>
        <w:t>Frontend</w:t>
      </w:r>
    </w:p>
    <w:p w:rsidR="0061210B" w:rsidRDefault="00E933C6">
      <w:pPr>
        <w:numPr>
          <w:ilvl w:val="0"/>
          <w:numId w:val="9"/>
        </w:numPr>
        <w:contextualSpacing/>
        <w:jc w:val="both"/>
      </w:pPr>
      <w:r>
        <w:t>AngularJS</w:t>
      </w:r>
    </w:p>
    <w:p w:rsidR="0061210B" w:rsidRDefault="00E933C6">
      <w:pPr>
        <w:numPr>
          <w:ilvl w:val="0"/>
          <w:numId w:val="9"/>
        </w:numPr>
        <w:contextualSpacing/>
        <w:jc w:val="both"/>
      </w:pPr>
      <w:r>
        <w:t>Bootstrap</w:t>
      </w:r>
    </w:p>
    <w:p w:rsidR="0061210B" w:rsidRDefault="0061210B">
      <w:pPr>
        <w:jc w:val="both"/>
      </w:pPr>
    </w:p>
    <w:p w:rsidR="0061210B" w:rsidRDefault="00E933C6">
      <w:pPr>
        <w:jc w:val="both"/>
        <w:rPr>
          <w:b/>
          <w:u w:val="single"/>
        </w:rPr>
      </w:pPr>
      <w:r>
        <w:tab/>
      </w:r>
      <w:r>
        <w:rPr>
          <w:b/>
          <w:u w:val="single"/>
        </w:rPr>
        <w:t>Backend</w:t>
      </w:r>
    </w:p>
    <w:p w:rsidR="0061210B" w:rsidRDefault="0061210B">
      <w:pPr>
        <w:jc w:val="both"/>
      </w:pPr>
    </w:p>
    <w:p w:rsidR="0061210B" w:rsidRDefault="00E933C6">
      <w:pPr>
        <w:numPr>
          <w:ilvl w:val="0"/>
          <w:numId w:val="6"/>
        </w:numPr>
        <w:contextualSpacing/>
        <w:jc w:val="both"/>
      </w:pPr>
      <w:r>
        <w:t>Express.js</w:t>
      </w:r>
    </w:p>
    <w:p w:rsidR="0061210B" w:rsidRDefault="00E933C6">
      <w:pPr>
        <w:numPr>
          <w:ilvl w:val="0"/>
          <w:numId w:val="6"/>
        </w:numPr>
        <w:contextualSpacing/>
        <w:jc w:val="both"/>
      </w:pPr>
      <w:r>
        <w:t>Node.js</w:t>
      </w:r>
    </w:p>
    <w:p w:rsidR="0061210B" w:rsidRDefault="00E933C6">
      <w:pPr>
        <w:numPr>
          <w:ilvl w:val="0"/>
          <w:numId w:val="6"/>
        </w:numPr>
        <w:contextualSpacing/>
        <w:jc w:val="both"/>
      </w:pPr>
      <w:r>
        <w:t>MongoDB</w:t>
      </w:r>
    </w:p>
    <w:p w:rsidR="0061210B" w:rsidRDefault="0061210B">
      <w:pPr>
        <w:jc w:val="both"/>
      </w:pPr>
    </w:p>
    <w:p w:rsidR="0061210B" w:rsidRDefault="00E933C6">
      <w:pPr>
        <w:ind w:left="720"/>
        <w:jc w:val="both"/>
        <w:rPr>
          <w:b/>
          <w:u w:val="single"/>
        </w:rPr>
      </w:pPr>
      <w:r>
        <w:rPr>
          <w:b/>
          <w:u w:val="single"/>
        </w:rPr>
        <w:t>Single Sign-On and Admin Portal</w:t>
      </w:r>
    </w:p>
    <w:p w:rsidR="0061210B" w:rsidRDefault="0061210B">
      <w:pPr>
        <w:ind w:left="720"/>
        <w:jc w:val="both"/>
        <w:rPr>
          <w:b/>
          <w:u w:val="single"/>
        </w:rPr>
      </w:pPr>
    </w:p>
    <w:p w:rsidR="0061210B" w:rsidRDefault="00E933C6">
      <w:pPr>
        <w:numPr>
          <w:ilvl w:val="0"/>
          <w:numId w:val="2"/>
        </w:numPr>
        <w:contextualSpacing/>
        <w:jc w:val="both"/>
      </w:pPr>
      <w:r>
        <w:t>jQuery</w:t>
      </w:r>
    </w:p>
    <w:p w:rsidR="0061210B" w:rsidRDefault="00E933C6">
      <w:pPr>
        <w:numPr>
          <w:ilvl w:val="0"/>
          <w:numId w:val="2"/>
        </w:numPr>
        <w:contextualSpacing/>
        <w:jc w:val="both"/>
      </w:pPr>
      <w:r>
        <w:t>Bootstrap</w:t>
      </w:r>
    </w:p>
    <w:p w:rsidR="0061210B" w:rsidRDefault="0061210B">
      <w:pPr>
        <w:jc w:val="both"/>
      </w:pPr>
    </w:p>
    <w:p w:rsidR="0061210B" w:rsidRDefault="00E933C6">
      <w:pPr>
        <w:jc w:val="both"/>
        <w:rPr>
          <w:b/>
          <w:sz w:val="34"/>
          <w:szCs w:val="34"/>
        </w:rPr>
      </w:pPr>
      <w:r>
        <w:rPr>
          <w:b/>
          <w:sz w:val="34"/>
          <w:szCs w:val="34"/>
        </w:rPr>
        <w:t>3.4</w:t>
      </w:r>
      <w:r>
        <w:rPr>
          <w:sz w:val="14"/>
          <w:szCs w:val="14"/>
        </w:rPr>
        <w:t xml:space="preserve"> </w:t>
      </w:r>
      <w:r>
        <w:rPr>
          <w:sz w:val="14"/>
          <w:szCs w:val="14"/>
        </w:rPr>
        <w:tab/>
      </w:r>
      <w:r>
        <w:rPr>
          <w:b/>
          <w:sz w:val="34"/>
          <w:szCs w:val="34"/>
        </w:rPr>
        <w:t>User Interface</w:t>
      </w:r>
    </w:p>
    <w:p w:rsidR="0061210B" w:rsidRDefault="00E933C6">
      <w:pPr>
        <w:pStyle w:val="Heading3"/>
        <w:jc w:val="both"/>
      </w:pPr>
      <w:bookmarkStart w:id="9" w:name="_2zybdz7jp58i" w:colFirst="0" w:colLast="0"/>
      <w:bookmarkEnd w:id="9"/>
      <w:r>
        <w:t>3.4.1 Customer Portal (Home page)</w:t>
      </w:r>
    </w:p>
    <w:p w:rsidR="0061210B" w:rsidRDefault="0061210B">
      <w:pPr>
        <w:jc w:val="both"/>
      </w:pPr>
    </w:p>
    <w:p w:rsidR="0061210B" w:rsidRDefault="00E933C6">
      <w:pPr>
        <w:jc w:val="both"/>
      </w:pPr>
      <w:r>
        <w:rPr>
          <w:noProof/>
        </w:rPr>
        <w:drawing>
          <wp:inline distT="114300" distB="114300" distL="114300" distR="114300">
            <wp:extent cx="5943600" cy="2971800"/>
            <wp:effectExtent l="0" t="0" r="0" b="0"/>
            <wp:docPr id="3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7"/>
                    <a:srcRect/>
                    <a:stretch>
                      <a:fillRect/>
                    </a:stretch>
                  </pic:blipFill>
                  <pic:spPr>
                    <a:xfrm>
                      <a:off x="0" y="0"/>
                      <a:ext cx="5943600" cy="2971800"/>
                    </a:xfrm>
                    <a:prstGeom prst="rect">
                      <a:avLst/>
                    </a:prstGeom>
                    <a:ln/>
                  </pic:spPr>
                </pic:pic>
              </a:graphicData>
            </a:graphic>
          </wp:inline>
        </w:drawing>
      </w:r>
    </w:p>
    <w:p w:rsidR="0061210B" w:rsidRDefault="0061210B">
      <w:pPr>
        <w:jc w:val="both"/>
      </w:pPr>
    </w:p>
    <w:p w:rsidR="0061210B" w:rsidRDefault="00E933C6">
      <w:pPr>
        <w:pStyle w:val="Heading3"/>
        <w:jc w:val="both"/>
      </w:pPr>
      <w:bookmarkStart w:id="10" w:name="_sd0i4icv6wdn" w:colFirst="0" w:colLast="0"/>
      <w:bookmarkEnd w:id="10"/>
      <w:r>
        <w:lastRenderedPageBreak/>
        <w:t>3.4.2 Search product for comparison (Auto populate suggestion)</w:t>
      </w:r>
    </w:p>
    <w:p w:rsidR="0061210B" w:rsidRDefault="0061210B">
      <w:pPr>
        <w:jc w:val="both"/>
        <w:rPr>
          <w:b/>
        </w:rPr>
      </w:pPr>
    </w:p>
    <w:p w:rsidR="0061210B" w:rsidRDefault="00E933C6">
      <w:pPr>
        <w:jc w:val="both"/>
        <w:rPr>
          <w:b/>
        </w:rPr>
      </w:pPr>
      <w:r>
        <w:rPr>
          <w:b/>
          <w:noProof/>
        </w:rPr>
        <w:drawing>
          <wp:inline distT="114300" distB="114300" distL="114300" distR="114300">
            <wp:extent cx="5943600" cy="2971800"/>
            <wp:effectExtent l="0" t="0" r="0" b="0"/>
            <wp:docPr id="2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7"/>
                    <a:srcRect/>
                    <a:stretch>
                      <a:fillRect/>
                    </a:stretch>
                  </pic:blipFill>
                  <pic:spPr>
                    <a:xfrm>
                      <a:off x="0" y="0"/>
                      <a:ext cx="5943600" cy="2971800"/>
                    </a:xfrm>
                    <a:prstGeom prst="rect">
                      <a:avLst/>
                    </a:prstGeom>
                    <a:ln/>
                  </pic:spPr>
                </pic:pic>
              </a:graphicData>
            </a:graphic>
          </wp:inline>
        </w:drawing>
      </w:r>
    </w:p>
    <w:p w:rsidR="0061210B" w:rsidRDefault="0061210B">
      <w:pPr>
        <w:jc w:val="both"/>
        <w:rPr>
          <w:b/>
        </w:rPr>
      </w:pPr>
    </w:p>
    <w:p w:rsidR="0061210B" w:rsidRDefault="00E933C6">
      <w:pPr>
        <w:pStyle w:val="Heading3"/>
        <w:jc w:val="both"/>
      </w:pPr>
      <w:bookmarkStart w:id="11" w:name="_zbz3k8kyn7d8" w:colFirst="0" w:colLast="0"/>
      <w:bookmarkEnd w:id="11"/>
      <w:r>
        <w:t>3.4.3 Search result page</w:t>
      </w:r>
    </w:p>
    <w:p w:rsidR="0061210B" w:rsidRDefault="0061210B">
      <w:pPr>
        <w:jc w:val="both"/>
        <w:rPr>
          <w:b/>
        </w:rPr>
      </w:pPr>
    </w:p>
    <w:p w:rsidR="0061210B" w:rsidRDefault="00E933C6">
      <w:pPr>
        <w:jc w:val="both"/>
        <w:rPr>
          <w:b/>
        </w:rPr>
      </w:pPr>
      <w:r>
        <w:rPr>
          <w:b/>
          <w:noProof/>
        </w:rPr>
        <w:drawing>
          <wp:inline distT="114300" distB="114300" distL="114300" distR="114300">
            <wp:extent cx="5943600" cy="2959100"/>
            <wp:effectExtent l="0" t="0" r="0" b="0"/>
            <wp:docPr id="2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8"/>
                    <a:srcRect/>
                    <a:stretch>
                      <a:fillRect/>
                    </a:stretch>
                  </pic:blipFill>
                  <pic:spPr>
                    <a:xfrm>
                      <a:off x="0" y="0"/>
                      <a:ext cx="5943600" cy="2959100"/>
                    </a:xfrm>
                    <a:prstGeom prst="rect">
                      <a:avLst/>
                    </a:prstGeom>
                    <a:ln/>
                  </pic:spPr>
                </pic:pic>
              </a:graphicData>
            </a:graphic>
          </wp:inline>
        </w:drawing>
      </w:r>
    </w:p>
    <w:p w:rsidR="0061210B" w:rsidRDefault="0061210B">
      <w:pPr>
        <w:jc w:val="both"/>
        <w:rPr>
          <w:b/>
        </w:rPr>
      </w:pPr>
    </w:p>
    <w:p w:rsidR="0061210B" w:rsidRDefault="00E933C6">
      <w:pPr>
        <w:pStyle w:val="Heading3"/>
        <w:jc w:val="both"/>
      </w:pPr>
      <w:bookmarkStart w:id="12" w:name="_mss3yz3skckf" w:colFirst="0" w:colLast="0"/>
      <w:bookmarkEnd w:id="12"/>
      <w:r>
        <w:lastRenderedPageBreak/>
        <w:t>4.4.4 Add to Wishlist</w:t>
      </w:r>
    </w:p>
    <w:p w:rsidR="0061210B" w:rsidRDefault="00E933C6">
      <w:r>
        <w:rPr>
          <w:noProof/>
        </w:rPr>
        <w:drawing>
          <wp:inline distT="114300" distB="114300" distL="114300" distR="114300">
            <wp:extent cx="5943600" cy="2971800"/>
            <wp:effectExtent l="0" t="0" r="0" b="0"/>
            <wp:docPr id="4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9"/>
                    <a:srcRect/>
                    <a:stretch>
                      <a:fillRect/>
                    </a:stretch>
                  </pic:blipFill>
                  <pic:spPr>
                    <a:xfrm>
                      <a:off x="0" y="0"/>
                      <a:ext cx="5943600" cy="2971800"/>
                    </a:xfrm>
                    <a:prstGeom prst="rect">
                      <a:avLst/>
                    </a:prstGeom>
                    <a:ln/>
                  </pic:spPr>
                </pic:pic>
              </a:graphicData>
            </a:graphic>
          </wp:inline>
        </w:drawing>
      </w:r>
    </w:p>
    <w:p w:rsidR="0061210B" w:rsidRDefault="0061210B"/>
    <w:p w:rsidR="0061210B" w:rsidRDefault="0061210B"/>
    <w:p w:rsidR="0061210B" w:rsidRDefault="00E933C6">
      <w:pPr>
        <w:pStyle w:val="Heading3"/>
        <w:jc w:val="both"/>
      </w:pPr>
      <w:bookmarkStart w:id="13" w:name="_y8kvqlsztyln" w:colFirst="0" w:colLast="0"/>
      <w:bookmarkEnd w:id="13"/>
      <w:r>
        <w:t>3.4.5 Wishlist page</w:t>
      </w:r>
    </w:p>
    <w:p w:rsidR="0061210B" w:rsidRDefault="0061210B"/>
    <w:p w:rsidR="0061210B" w:rsidRDefault="00E933C6">
      <w:r>
        <w:rPr>
          <w:noProof/>
        </w:rPr>
        <w:drawing>
          <wp:inline distT="114300" distB="114300" distL="114300" distR="114300">
            <wp:extent cx="5943600" cy="2984500"/>
            <wp:effectExtent l="0" t="0" r="0" b="0"/>
            <wp:docPr id="2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5943600" cy="2984500"/>
                    </a:xfrm>
                    <a:prstGeom prst="rect">
                      <a:avLst/>
                    </a:prstGeom>
                    <a:ln/>
                  </pic:spPr>
                </pic:pic>
              </a:graphicData>
            </a:graphic>
          </wp:inline>
        </w:drawing>
      </w:r>
    </w:p>
    <w:p w:rsidR="0061210B" w:rsidRDefault="0061210B">
      <w:pPr>
        <w:jc w:val="both"/>
        <w:rPr>
          <w:b/>
        </w:rPr>
      </w:pPr>
    </w:p>
    <w:p w:rsidR="0061210B" w:rsidRDefault="0061210B">
      <w:pPr>
        <w:jc w:val="both"/>
        <w:rPr>
          <w:b/>
        </w:rPr>
      </w:pPr>
    </w:p>
    <w:p w:rsidR="0061210B" w:rsidRDefault="00E933C6">
      <w:pPr>
        <w:jc w:val="both"/>
        <w:rPr>
          <w:b/>
          <w:sz w:val="34"/>
          <w:szCs w:val="34"/>
        </w:rPr>
      </w:pPr>
      <w:r>
        <w:rPr>
          <w:b/>
          <w:sz w:val="34"/>
          <w:szCs w:val="34"/>
        </w:rPr>
        <w:t>4</w:t>
      </w:r>
      <w:r>
        <w:rPr>
          <w:sz w:val="14"/>
          <w:szCs w:val="14"/>
        </w:rPr>
        <w:t xml:space="preserve"> </w:t>
      </w:r>
      <w:r>
        <w:rPr>
          <w:sz w:val="14"/>
          <w:szCs w:val="14"/>
        </w:rPr>
        <w:tab/>
      </w:r>
      <w:r>
        <w:rPr>
          <w:b/>
          <w:sz w:val="34"/>
          <w:szCs w:val="34"/>
        </w:rPr>
        <w:t>System Testing and Experiment</w:t>
      </w:r>
    </w:p>
    <w:p w:rsidR="0061210B" w:rsidRDefault="0061210B">
      <w:pPr>
        <w:jc w:val="both"/>
        <w:rPr>
          <w:b/>
          <w:sz w:val="34"/>
          <w:szCs w:val="34"/>
        </w:rPr>
      </w:pPr>
    </w:p>
    <w:p w:rsidR="0061210B" w:rsidRDefault="00E933C6">
      <w:pPr>
        <w:jc w:val="both"/>
        <w:rPr>
          <w:u w:val="single"/>
        </w:rPr>
      </w:pPr>
      <w:r>
        <w:rPr>
          <w:u w:val="single"/>
        </w:rPr>
        <w:t>4.1. Testing Automation using Mocha and Chai</w:t>
      </w:r>
    </w:p>
    <w:p w:rsidR="0061210B" w:rsidRDefault="00E933C6">
      <w:pPr>
        <w:jc w:val="both"/>
      </w:pPr>
      <w:r>
        <w:t xml:space="preserve"> </w:t>
      </w:r>
    </w:p>
    <w:p w:rsidR="0061210B" w:rsidRDefault="00E933C6">
      <w:pPr>
        <w:jc w:val="both"/>
      </w:pPr>
      <w:r>
        <w:t>Mocha and Chai are used for automated testing of the ICompare application. The aim here is to test the outputs and behaviors of API routes in Node.js project. The application uses REST API routes to navigate b</w:t>
      </w:r>
      <w:r>
        <w:t>etween various user screens, GET/POST data to Mongo database and to invoke Semantics3 API. We have used Mocha and Chai to write tests against these APIs.</w:t>
      </w:r>
    </w:p>
    <w:p w:rsidR="0061210B" w:rsidRDefault="00E933C6">
      <w:pPr>
        <w:jc w:val="both"/>
      </w:pPr>
      <w:r>
        <w:t xml:space="preserve"> </w:t>
      </w:r>
    </w:p>
    <w:p w:rsidR="0061210B" w:rsidRDefault="00E933C6">
      <w:pPr>
        <w:jc w:val="both"/>
      </w:pPr>
      <w:r>
        <w:t>Mocha allows its users to perform asynchronous testing in JavaScript framework for Node.js. It provides a platform to use any assertion library of your choice to test the code. In our scenario, we have used Chai as our assertion library.</w:t>
      </w:r>
    </w:p>
    <w:p w:rsidR="0061210B" w:rsidRDefault="00E933C6">
      <w:pPr>
        <w:jc w:val="both"/>
      </w:pPr>
      <w:r>
        <w:t xml:space="preserve"> </w:t>
      </w:r>
    </w:p>
    <w:p w:rsidR="0061210B" w:rsidRDefault="00E933C6">
      <w:pPr>
        <w:jc w:val="both"/>
      </w:pPr>
      <w:r>
        <w:t>To</w:t>
      </w:r>
      <w:r>
        <w:t xml:space="preserve"> sett</w:t>
      </w:r>
      <w:r>
        <w:t>ing up test platform, follow the below steps:</w:t>
      </w:r>
    </w:p>
    <w:p w:rsidR="0061210B" w:rsidRDefault="0061210B">
      <w:pPr>
        <w:jc w:val="both"/>
      </w:pPr>
    </w:p>
    <w:p w:rsidR="0061210B" w:rsidRDefault="00E933C6">
      <w:pPr>
        <w:jc w:val="both"/>
      </w:pPr>
      <w:r>
        <w:t>1.</w:t>
      </w:r>
      <w:r>
        <w:rPr>
          <w:rFonts w:ascii="Times New Roman" w:eastAsia="Times New Roman" w:hAnsi="Times New Roman" w:cs="Times New Roman"/>
          <w:sz w:val="14"/>
          <w:szCs w:val="14"/>
        </w:rPr>
        <w:t xml:space="preserve">    </w:t>
      </w:r>
      <w:r>
        <w:t xml:space="preserve">  Install mocha and chai.</w:t>
      </w:r>
    </w:p>
    <w:p w:rsidR="0061210B" w:rsidRDefault="00E933C6">
      <w:pPr>
        <w:numPr>
          <w:ilvl w:val="0"/>
          <w:numId w:val="3"/>
        </w:numPr>
        <w:contextualSpacing/>
        <w:jc w:val="both"/>
      </w:pPr>
      <w:r>
        <w:t>Mocha: The main test runner</w:t>
      </w:r>
    </w:p>
    <w:p w:rsidR="0061210B" w:rsidRDefault="00E933C6">
      <w:pPr>
        <w:numPr>
          <w:ilvl w:val="0"/>
          <w:numId w:val="3"/>
        </w:numPr>
        <w:contextualSpacing/>
        <w:jc w:val="both"/>
      </w:pPr>
      <w:r>
        <w:t>Chai: The assertion library</w:t>
      </w:r>
    </w:p>
    <w:p w:rsidR="0061210B" w:rsidRDefault="00E933C6">
      <w:pPr>
        <w:jc w:val="both"/>
      </w:pPr>
      <w:r>
        <w:t xml:space="preserve">       Execute the below command to install mocha and chai:</w:t>
      </w:r>
    </w:p>
    <w:p w:rsidR="0061210B" w:rsidRDefault="00E933C6">
      <w:pPr>
        <w:jc w:val="both"/>
      </w:pPr>
      <w:r>
        <w:t xml:space="preserve">   </w:t>
      </w:r>
      <w:r>
        <w:tab/>
        <w:t xml:space="preserve">                         </w:t>
      </w:r>
      <w:r>
        <w:tab/>
        <w:t>npm install mocha chai supertes</w:t>
      </w:r>
      <w:r>
        <w:t>t--save – dev</w:t>
      </w:r>
    </w:p>
    <w:p w:rsidR="0061210B" w:rsidRDefault="00E933C6">
      <w:pPr>
        <w:jc w:val="both"/>
      </w:pPr>
      <w:r>
        <w:t xml:space="preserve"> </w:t>
      </w:r>
    </w:p>
    <w:p w:rsidR="0061210B" w:rsidRDefault="00E933C6">
      <w:pPr>
        <w:jc w:val="both"/>
      </w:pPr>
      <w:r>
        <w:t>2.</w:t>
      </w:r>
      <w:r>
        <w:rPr>
          <w:rFonts w:ascii="Times New Roman" w:eastAsia="Times New Roman" w:hAnsi="Times New Roman" w:cs="Times New Roman"/>
          <w:sz w:val="14"/>
          <w:szCs w:val="14"/>
        </w:rPr>
        <w:t xml:space="preserve">    </w:t>
      </w:r>
      <w:r>
        <w:t>The following dependencies are added to the package.json.</w:t>
      </w:r>
    </w:p>
    <w:p w:rsidR="0061210B" w:rsidRDefault="00E933C6">
      <w:pPr>
        <w:jc w:val="center"/>
      </w:pPr>
      <w:r>
        <w:t xml:space="preserve"> </w:t>
      </w:r>
      <w:r>
        <w:rPr>
          <w:noProof/>
        </w:rPr>
        <w:drawing>
          <wp:inline distT="114300" distB="114300" distL="114300" distR="114300">
            <wp:extent cx="3794915" cy="1304925"/>
            <wp:effectExtent l="0" t="0" r="0" b="0"/>
            <wp:docPr id="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1"/>
                    <a:srcRect/>
                    <a:stretch>
                      <a:fillRect/>
                    </a:stretch>
                  </pic:blipFill>
                  <pic:spPr>
                    <a:xfrm>
                      <a:off x="0" y="0"/>
                      <a:ext cx="3794915" cy="1304925"/>
                    </a:xfrm>
                    <a:prstGeom prst="rect">
                      <a:avLst/>
                    </a:prstGeom>
                    <a:ln/>
                  </pic:spPr>
                </pic:pic>
              </a:graphicData>
            </a:graphic>
          </wp:inline>
        </w:drawing>
      </w:r>
    </w:p>
    <w:p w:rsidR="0061210B" w:rsidRDefault="0061210B">
      <w:pPr>
        <w:jc w:val="center"/>
      </w:pPr>
    </w:p>
    <w:p w:rsidR="0061210B" w:rsidRDefault="00E933C6">
      <w:pPr>
        <w:jc w:val="both"/>
      </w:pPr>
      <w:r>
        <w:t>3.</w:t>
      </w:r>
      <w:r>
        <w:rPr>
          <w:rFonts w:ascii="Times New Roman" w:eastAsia="Times New Roman" w:hAnsi="Times New Roman" w:cs="Times New Roman"/>
          <w:sz w:val="14"/>
          <w:szCs w:val="14"/>
        </w:rPr>
        <w:t xml:space="preserve">    </w:t>
      </w:r>
      <w:r>
        <w:t>Create a test directory in the project and create a file ‘test.js’ to write some tests for our  API. We include the ‘describe’ method to describe our test case inside</w:t>
      </w:r>
      <w:r>
        <w:t xml:space="preserve"> which we write each of our tests using the key word ‘it’ (as shown below).</w:t>
      </w:r>
    </w:p>
    <w:p w:rsidR="0061210B" w:rsidRDefault="00E933C6">
      <w:pPr>
        <w:jc w:val="center"/>
      </w:pPr>
      <w:r>
        <w:rPr>
          <w:noProof/>
        </w:rPr>
        <w:drawing>
          <wp:inline distT="114300" distB="114300" distL="114300" distR="114300">
            <wp:extent cx="3700463" cy="2066925"/>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3700463" cy="2066925"/>
                    </a:xfrm>
                    <a:prstGeom prst="rect">
                      <a:avLst/>
                    </a:prstGeom>
                    <a:ln/>
                  </pic:spPr>
                </pic:pic>
              </a:graphicData>
            </a:graphic>
          </wp:inline>
        </w:drawing>
      </w:r>
    </w:p>
    <w:p w:rsidR="0061210B" w:rsidRDefault="00E933C6">
      <w:pPr>
        <w:jc w:val="both"/>
      </w:pPr>
      <w:r>
        <w:lastRenderedPageBreak/>
        <w:t xml:space="preserve"> </w:t>
      </w:r>
    </w:p>
    <w:p w:rsidR="0061210B" w:rsidRDefault="00E933C6">
      <w:pPr>
        <w:jc w:val="both"/>
      </w:pPr>
      <w:r>
        <w:t>4.</w:t>
      </w:r>
      <w:r>
        <w:rPr>
          <w:rFonts w:ascii="Times New Roman" w:eastAsia="Times New Roman" w:hAnsi="Times New Roman" w:cs="Times New Roman"/>
          <w:sz w:val="14"/>
          <w:szCs w:val="14"/>
        </w:rPr>
        <w:t xml:space="preserve">    </w:t>
      </w:r>
      <w:r>
        <w:t>We can now run all the tests using the below command:</w:t>
      </w:r>
    </w:p>
    <w:p w:rsidR="0061210B" w:rsidRDefault="00E933C6">
      <w:pPr>
        <w:jc w:val="center"/>
      </w:pPr>
      <w:r>
        <w:t>npm test</w:t>
      </w:r>
    </w:p>
    <w:p w:rsidR="0061210B" w:rsidRDefault="0061210B">
      <w:pPr>
        <w:jc w:val="center"/>
      </w:pPr>
    </w:p>
    <w:p w:rsidR="0061210B" w:rsidRDefault="00E933C6">
      <w:pPr>
        <w:jc w:val="both"/>
      </w:pPr>
      <w:r>
        <w:t>5.</w:t>
      </w:r>
      <w:r>
        <w:rPr>
          <w:rFonts w:ascii="Times New Roman" w:eastAsia="Times New Roman" w:hAnsi="Times New Roman" w:cs="Times New Roman"/>
          <w:sz w:val="14"/>
          <w:szCs w:val="14"/>
        </w:rPr>
        <w:t xml:space="preserve">    </w:t>
      </w:r>
      <w:r>
        <w:t>We can now see the output of our test cases.</w:t>
      </w:r>
    </w:p>
    <w:p w:rsidR="0061210B" w:rsidRDefault="00E933C6">
      <w:pPr>
        <w:jc w:val="center"/>
      </w:pPr>
      <w:r>
        <w:t xml:space="preserve"> </w:t>
      </w:r>
    </w:p>
    <w:p w:rsidR="0061210B" w:rsidRDefault="00E933C6">
      <w:pPr>
        <w:jc w:val="center"/>
        <w:rPr>
          <w:b/>
        </w:rPr>
      </w:pPr>
      <w:r>
        <w:rPr>
          <w:noProof/>
        </w:rPr>
        <w:drawing>
          <wp:inline distT="114300" distB="114300" distL="114300" distR="114300">
            <wp:extent cx="2838450" cy="781050"/>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3"/>
                    <a:srcRect/>
                    <a:stretch>
                      <a:fillRect/>
                    </a:stretch>
                  </pic:blipFill>
                  <pic:spPr>
                    <a:xfrm>
                      <a:off x="0" y="0"/>
                      <a:ext cx="2838450" cy="781050"/>
                    </a:xfrm>
                    <a:prstGeom prst="rect">
                      <a:avLst/>
                    </a:prstGeom>
                    <a:ln/>
                  </pic:spPr>
                </pic:pic>
              </a:graphicData>
            </a:graphic>
          </wp:inline>
        </w:drawing>
      </w:r>
    </w:p>
    <w:p w:rsidR="0061210B" w:rsidRDefault="0061210B">
      <w:pPr>
        <w:jc w:val="both"/>
        <w:rPr>
          <w:b/>
        </w:rPr>
      </w:pPr>
    </w:p>
    <w:p w:rsidR="0061210B" w:rsidRDefault="00E933C6">
      <w:pPr>
        <w:jc w:val="both"/>
        <w:rPr>
          <w:b/>
          <w:sz w:val="34"/>
          <w:szCs w:val="34"/>
        </w:rPr>
      </w:pPr>
      <w:r>
        <w:rPr>
          <w:b/>
          <w:sz w:val="34"/>
          <w:szCs w:val="34"/>
        </w:rPr>
        <w:t>4</w:t>
      </w:r>
      <w:r>
        <w:rPr>
          <w:sz w:val="14"/>
          <w:szCs w:val="14"/>
        </w:rPr>
        <w:t xml:space="preserve"> </w:t>
      </w:r>
      <w:r>
        <w:rPr>
          <w:sz w:val="14"/>
          <w:szCs w:val="14"/>
        </w:rPr>
        <w:tab/>
      </w:r>
      <w:r>
        <w:rPr>
          <w:b/>
          <w:sz w:val="34"/>
          <w:szCs w:val="34"/>
        </w:rPr>
        <w:t>Conclusion and Future Work</w:t>
      </w:r>
    </w:p>
    <w:p w:rsidR="0061210B" w:rsidRDefault="0061210B">
      <w:pPr>
        <w:jc w:val="both"/>
        <w:rPr>
          <w:b/>
          <w:sz w:val="34"/>
          <w:szCs w:val="34"/>
        </w:rPr>
      </w:pPr>
    </w:p>
    <w:p w:rsidR="0061210B" w:rsidRDefault="00E933C6">
      <w:pPr>
        <w:jc w:val="both"/>
        <w:rPr>
          <w:u w:val="single"/>
        </w:rPr>
      </w:pPr>
      <w:r>
        <w:rPr>
          <w:u w:val="single"/>
        </w:rPr>
        <w:t>Demo videos</w:t>
      </w:r>
    </w:p>
    <w:p w:rsidR="0061210B" w:rsidRDefault="0061210B">
      <w:pPr>
        <w:jc w:val="both"/>
        <w:rPr>
          <w:b/>
          <w:sz w:val="34"/>
          <w:szCs w:val="34"/>
        </w:rPr>
      </w:pPr>
    </w:p>
    <w:p w:rsidR="0061210B" w:rsidRDefault="00E933C6">
      <w:pPr>
        <w:ind w:firstLine="720"/>
        <w:jc w:val="both"/>
      </w:pPr>
      <w:r>
        <w:t xml:space="preserve">ICompare Customer Portal: </w:t>
      </w:r>
      <w:hyperlink r:id="rId84">
        <w:r>
          <w:rPr>
            <w:color w:val="1155CC"/>
            <w:u w:val="single"/>
          </w:rPr>
          <w:t>https://youtu.be/41FNnWSZSik</w:t>
        </w:r>
      </w:hyperlink>
    </w:p>
    <w:p w:rsidR="0061210B" w:rsidRDefault="00E933C6">
      <w:pPr>
        <w:ind w:firstLine="720"/>
        <w:jc w:val="both"/>
        <w:rPr>
          <w:color w:val="1155CC"/>
          <w:u w:val="single"/>
        </w:rPr>
      </w:pPr>
      <w:r>
        <w:t xml:space="preserve">Admin Portal: </w:t>
      </w:r>
      <w:hyperlink r:id="rId85">
        <w:r>
          <w:rPr>
            <w:color w:val="1155CC"/>
            <w:u w:val="single"/>
          </w:rPr>
          <w:t>https://youtu.be/Vz9yebzo_js</w:t>
        </w:r>
      </w:hyperlink>
    </w:p>
    <w:p w:rsidR="00415938" w:rsidRDefault="00415938">
      <w:pPr>
        <w:ind w:firstLine="720"/>
        <w:jc w:val="both"/>
      </w:pPr>
    </w:p>
    <w:p w:rsidR="00415938" w:rsidRDefault="00415938" w:rsidP="00415938">
      <w:pPr>
        <w:jc w:val="both"/>
        <w:rPr>
          <w:u w:val="single"/>
        </w:rPr>
      </w:pPr>
      <w:r w:rsidRPr="00415938">
        <w:rPr>
          <w:u w:val="single"/>
        </w:rPr>
        <w:t>GitHub Repo URL</w:t>
      </w:r>
    </w:p>
    <w:p w:rsidR="00415938" w:rsidRDefault="00415938" w:rsidP="00415938">
      <w:pPr>
        <w:jc w:val="both"/>
        <w:rPr>
          <w:u w:val="single"/>
        </w:rPr>
      </w:pPr>
    </w:p>
    <w:p w:rsidR="00415938" w:rsidRDefault="00415938" w:rsidP="00415938">
      <w:pPr>
        <w:ind w:left="720"/>
        <w:jc w:val="both"/>
        <w:rPr>
          <w:u w:val="single"/>
        </w:rPr>
      </w:pPr>
      <w:hyperlink r:id="rId86" w:history="1">
        <w:r w:rsidRPr="00F6328A">
          <w:rPr>
            <w:rStyle w:val="Hyperlink"/>
          </w:rPr>
          <w:t>https://github.com/amitr1983/ucompare</w:t>
        </w:r>
      </w:hyperlink>
    </w:p>
    <w:p w:rsidR="00415938" w:rsidRPr="00415938" w:rsidRDefault="00415938" w:rsidP="00415938">
      <w:pPr>
        <w:ind w:left="720"/>
        <w:jc w:val="both"/>
        <w:rPr>
          <w:u w:val="single"/>
        </w:rPr>
      </w:pPr>
    </w:p>
    <w:p w:rsidR="0061210B" w:rsidRDefault="00E933C6">
      <w:pPr>
        <w:jc w:val="both"/>
        <w:rPr>
          <w:u w:val="single"/>
        </w:rPr>
      </w:pPr>
      <w:r>
        <w:rPr>
          <w:u w:val="single"/>
        </w:rPr>
        <w:t>Summary</w:t>
      </w:r>
    </w:p>
    <w:p w:rsidR="0061210B" w:rsidRDefault="0061210B">
      <w:pPr>
        <w:jc w:val="both"/>
        <w:rPr>
          <w:u w:val="single"/>
        </w:rPr>
      </w:pPr>
    </w:p>
    <w:p w:rsidR="0061210B" w:rsidRDefault="00E933C6">
      <w:pPr>
        <w:spacing w:line="360" w:lineRule="auto"/>
        <w:ind w:left="720"/>
        <w:jc w:val="both"/>
      </w:pPr>
      <w:r>
        <w:t>We have developed I</w:t>
      </w:r>
      <w:bookmarkStart w:id="14" w:name="_GoBack"/>
      <w:bookmarkEnd w:id="14"/>
      <w:r>
        <w:t>Compare</w:t>
      </w:r>
      <w:r w:rsidR="000A438B">
        <w:t xml:space="preserve"> </w:t>
      </w:r>
      <w:r>
        <w:t>which is a Cloud based p</w:t>
      </w:r>
      <w:r>
        <w:t xml:space="preserve">rice comparison web application. User can search for product and compare the price from different online merchant. If it matches their </w:t>
      </w:r>
      <w:r w:rsidR="000A438B">
        <w:t>preference,</w:t>
      </w:r>
      <w:r>
        <w:t xml:space="preserve"> then we can redirect them to merchant’s site,</w:t>
      </w:r>
      <w:r>
        <w:t xml:space="preserve"> so they can buy the product directly. </w:t>
      </w:r>
    </w:p>
    <w:p w:rsidR="000A438B" w:rsidRDefault="00E933C6" w:rsidP="000A438B">
      <w:pPr>
        <w:spacing w:line="360" w:lineRule="auto"/>
        <w:ind w:left="720"/>
        <w:jc w:val="both"/>
      </w:pPr>
      <w:r>
        <w:tab/>
        <w:t>To provide seamless exper</w:t>
      </w:r>
      <w:r>
        <w:t>ience, we have deployed our application on Cloud (AWS EC2 &amp; beanstalk). We have added functionalities like single sign on, social login using AWS Cognito</w:t>
      </w:r>
      <w:r>
        <w:t xml:space="preserve"> and have created admin interface to rotate the API keys.</w:t>
      </w:r>
    </w:p>
    <w:p w:rsidR="000A438B" w:rsidRDefault="00E933C6" w:rsidP="000A438B">
      <w:pPr>
        <w:spacing w:line="360" w:lineRule="auto"/>
        <w:ind w:left="720" w:firstLine="720"/>
        <w:jc w:val="both"/>
      </w:pPr>
      <w:r>
        <w:t>We have followed agile methodology and we we</w:t>
      </w:r>
      <w:r>
        <w:t>re meeting on weekly basis and were following the scrum strictly. We were using ‘Trello’ for project management.</w:t>
      </w:r>
    </w:p>
    <w:p w:rsidR="0061210B" w:rsidRDefault="00E933C6" w:rsidP="000A438B">
      <w:pPr>
        <w:spacing w:line="360" w:lineRule="auto"/>
        <w:ind w:left="720" w:firstLine="720"/>
        <w:jc w:val="both"/>
      </w:pPr>
      <w:r>
        <w:t>For deployment, we are following continuous integration and deployment process. We are using Jenkins as CI/CD tool.</w:t>
      </w:r>
    </w:p>
    <w:p w:rsidR="0061210B" w:rsidRDefault="0061210B">
      <w:pPr>
        <w:spacing w:line="360" w:lineRule="auto"/>
        <w:ind w:left="720"/>
        <w:jc w:val="both"/>
      </w:pPr>
    </w:p>
    <w:p w:rsidR="000A438B" w:rsidRDefault="000A438B">
      <w:pPr>
        <w:jc w:val="both"/>
        <w:rPr>
          <w:u w:val="single"/>
        </w:rPr>
      </w:pPr>
    </w:p>
    <w:p w:rsidR="000A438B" w:rsidRDefault="000A438B">
      <w:pPr>
        <w:jc w:val="both"/>
        <w:rPr>
          <w:u w:val="single"/>
        </w:rPr>
      </w:pPr>
    </w:p>
    <w:p w:rsidR="000A438B" w:rsidRDefault="000A438B">
      <w:pPr>
        <w:jc w:val="both"/>
        <w:rPr>
          <w:u w:val="single"/>
        </w:rPr>
      </w:pPr>
    </w:p>
    <w:p w:rsidR="0061210B" w:rsidRDefault="00E933C6">
      <w:pPr>
        <w:jc w:val="both"/>
        <w:rPr>
          <w:u w:val="single"/>
        </w:rPr>
      </w:pPr>
      <w:r>
        <w:rPr>
          <w:u w:val="single"/>
        </w:rPr>
        <w:lastRenderedPageBreak/>
        <w:t>Future work</w:t>
      </w:r>
    </w:p>
    <w:p w:rsidR="0061210B" w:rsidRDefault="00E933C6" w:rsidP="000A438B">
      <w:pPr>
        <w:ind w:firstLine="360"/>
        <w:jc w:val="both"/>
      </w:pPr>
      <w:r>
        <w:t xml:space="preserve"> </w:t>
      </w:r>
      <w:r w:rsidR="000A438B">
        <w:t>I</w:t>
      </w:r>
      <w:r>
        <w:t>Compare h</w:t>
      </w:r>
      <w:r>
        <w:t>as very good future development prospects. As more and more users are shopping online instead of going to physicals store, price comparison tools, application can have huge influence over customers traffic.  Our application can be extended further,</w:t>
      </w:r>
      <w:r>
        <w:t xml:space="preserve"> and we c</w:t>
      </w:r>
      <w:r>
        <w:t>an add following features:</w:t>
      </w:r>
    </w:p>
    <w:p w:rsidR="0061210B" w:rsidRDefault="0061210B">
      <w:pPr>
        <w:spacing w:line="240" w:lineRule="auto"/>
        <w:jc w:val="both"/>
      </w:pPr>
    </w:p>
    <w:p w:rsidR="0061210B" w:rsidRDefault="00E933C6">
      <w:pPr>
        <w:numPr>
          <w:ilvl w:val="0"/>
          <w:numId w:val="12"/>
        </w:numPr>
        <w:spacing w:line="240" w:lineRule="auto"/>
        <w:contextualSpacing/>
        <w:jc w:val="both"/>
      </w:pPr>
      <w:r>
        <w:t>We can implement filters,</w:t>
      </w:r>
      <w:r>
        <w:t xml:space="preserve"> so customers can filter the results very on their needs. Few examples of filters are:</w:t>
      </w:r>
    </w:p>
    <w:p w:rsidR="0061210B" w:rsidRDefault="00E933C6">
      <w:pPr>
        <w:numPr>
          <w:ilvl w:val="1"/>
          <w:numId w:val="12"/>
        </w:numPr>
        <w:spacing w:line="240" w:lineRule="auto"/>
        <w:contextualSpacing/>
        <w:jc w:val="both"/>
      </w:pPr>
      <w:r>
        <w:t>Price range</w:t>
      </w:r>
    </w:p>
    <w:p w:rsidR="0061210B" w:rsidRDefault="00E933C6">
      <w:pPr>
        <w:numPr>
          <w:ilvl w:val="1"/>
          <w:numId w:val="12"/>
        </w:numPr>
        <w:spacing w:line="240" w:lineRule="auto"/>
        <w:contextualSpacing/>
        <w:jc w:val="both"/>
      </w:pPr>
      <w:r>
        <w:t>Preferred online merchant</w:t>
      </w:r>
    </w:p>
    <w:p w:rsidR="0061210B" w:rsidRDefault="00E933C6">
      <w:pPr>
        <w:numPr>
          <w:ilvl w:val="1"/>
          <w:numId w:val="12"/>
        </w:numPr>
        <w:spacing w:line="240" w:lineRule="auto"/>
        <w:contextualSpacing/>
        <w:jc w:val="both"/>
      </w:pPr>
      <w:r>
        <w:t xml:space="preserve">Product location </w:t>
      </w:r>
    </w:p>
    <w:p w:rsidR="0061210B" w:rsidRDefault="00E933C6">
      <w:pPr>
        <w:numPr>
          <w:ilvl w:val="1"/>
          <w:numId w:val="12"/>
        </w:numPr>
        <w:spacing w:line="240" w:lineRule="auto"/>
        <w:contextualSpacing/>
        <w:jc w:val="both"/>
      </w:pPr>
      <w:r>
        <w:t>Shipping preference</w:t>
      </w:r>
    </w:p>
    <w:p w:rsidR="0061210B" w:rsidRDefault="00E933C6">
      <w:pPr>
        <w:numPr>
          <w:ilvl w:val="1"/>
          <w:numId w:val="12"/>
        </w:numPr>
        <w:spacing w:line="240" w:lineRule="auto"/>
        <w:contextualSpacing/>
        <w:jc w:val="both"/>
      </w:pPr>
      <w:r>
        <w:t>Clearance/Sale</w:t>
      </w:r>
    </w:p>
    <w:p w:rsidR="0061210B" w:rsidRDefault="00E933C6">
      <w:pPr>
        <w:numPr>
          <w:ilvl w:val="1"/>
          <w:numId w:val="12"/>
        </w:numPr>
        <w:spacing w:line="240" w:lineRule="auto"/>
        <w:contextualSpacing/>
        <w:jc w:val="both"/>
      </w:pPr>
      <w:r>
        <w:t xml:space="preserve">New/Used products </w:t>
      </w:r>
    </w:p>
    <w:p w:rsidR="0061210B" w:rsidRDefault="0061210B">
      <w:pPr>
        <w:spacing w:line="240" w:lineRule="auto"/>
        <w:ind w:left="720"/>
        <w:jc w:val="both"/>
      </w:pPr>
    </w:p>
    <w:p w:rsidR="0061210B" w:rsidRDefault="00E933C6">
      <w:pPr>
        <w:numPr>
          <w:ilvl w:val="0"/>
          <w:numId w:val="12"/>
        </w:numPr>
        <w:spacing w:line="240" w:lineRule="auto"/>
        <w:contextualSpacing/>
        <w:jc w:val="both"/>
      </w:pPr>
      <w:r>
        <w:t>We can upgrade to more robust and responsive UI to support both web and mobile platforms.</w:t>
      </w:r>
    </w:p>
    <w:p w:rsidR="0061210B" w:rsidRDefault="0061210B">
      <w:pPr>
        <w:spacing w:after="200"/>
        <w:ind w:left="720"/>
        <w:jc w:val="center"/>
      </w:pPr>
    </w:p>
    <w:p w:rsidR="0061210B" w:rsidRDefault="0061210B">
      <w:pPr>
        <w:spacing w:line="360" w:lineRule="auto"/>
        <w:jc w:val="both"/>
        <w:rPr>
          <w:rFonts w:ascii="Times New Roman" w:eastAsia="Times New Roman" w:hAnsi="Times New Roman" w:cs="Times New Roman"/>
          <w:sz w:val="24"/>
          <w:szCs w:val="24"/>
        </w:rPr>
      </w:pPr>
    </w:p>
    <w:sectPr w:rsidR="0061210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F2943"/>
    <w:multiLevelType w:val="multilevel"/>
    <w:tmpl w:val="5C22F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2911D8"/>
    <w:multiLevelType w:val="multilevel"/>
    <w:tmpl w:val="74C4FB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AD1179D"/>
    <w:multiLevelType w:val="multilevel"/>
    <w:tmpl w:val="155273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AE6168D"/>
    <w:multiLevelType w:val="multilevel"/>
    <w:tmpl w:val="94D8C5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B5256D1"/>
    <w:multiLevelType w:val="multilevel"/>
    <w:tmpl w:val="D2B28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396FD7"/>
    <w:multiLevelType w:val="multilevel"/>
    <w:tmpl w:val="A4B2BA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2A4728B"/>
    <w:multiLevelType w:val="multilevel"/>
    <w:tmpl w:val="35124B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64F2272"/>
    <w:multiLevelType w:val="multilevel"/>
    <w:tmpl w:val="545A6C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8B12DE6"/>
    <w:multiLevelType w:val="multilevel"/>
    <w:tmpl w:val="28FEE6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440D589E"/>
    <w:multiLevelType w:val="multilevel"/>
    <w:tmpl w:val="EB1A08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8756875"/>
    <w:multiLevelType w:val="multilevel"/>
    <w:tmpl w:val="50C4F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2E0082"/>
    <w:multiLevelType w:val="multilevel"/>
    <w:tmpl w:val="706430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5B6169F2"/>
    <w:multiLevelType w:val="multilevel"/>
    <w:tmpl w:val="561CE7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621D2BD1"/>
    <w:multiLevelType w:val="multilevel"/>
    <w:tmpl w:val="7AC453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793C3452"/>
    <w:multiLevelType w:val="multilevel"/>
    <w:tmpl w:val="B8D452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7AA60E48"/>
    <w:multiLevelType w:val="multilevel"/>
    <w:tmpl w:val="137A87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7B210125"/>
    <w:multiLevelType w:val="multilevel"/>
    <w:tmpl w:val="4E3CB4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4"/>
  </w:num>
  <w:num w:numId="2">
    <w:abstractNumId w:val="16"/>
  </w:num>
  <w:num w:numId="3">
    <w:abstractNumId w:val="10"/>
  </w:num>
  <w:num w:numId="4">
    <w:abstractNumId w:val="15"/>
  </w:num>
  <w:num w:numId="5">
    <w:abstractNumId w:val="12"/>
  </w:num>
  <w:num w:numId="6">
    <w:abstractNumId w:val="11"/>
  </w:num>
  <w:num w:numId="7">
    <w:abstractNumId w:val="1"/>
  </w:num>
  <w:num w:numId="8">
    <w:abstractNumId w:val="5"/>
  </w:num>
  <w:num w:numId="9">
    <w:abstractNumId w:val="9"/>
  </w:num>
  <w:num w:numId="10">
    <w:abstractNumId w:val="7"/>
  </w:num>
  <w:num w:numId="11">
    <w:abstractNumId w:val="8"/>
  </w:num>
  <w:num w:numId="12">
    <w:abstractNumId w:val="6"/>
  </w:num>
  <w:num w:numId="13">
    <w:abstractNumId w:val="2"/>
  </w:num>
  <w:num w:numId="14">
    <w:abstractNumId w:val="3"/>
  </w:num>
  <w:num w:numId="15">
    <w:abstractNumId w:val="0"/>
  </w:num>
  <w:num w:numId="16">
    <w:abstractNumId w:val="13"/>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61210B"/>
    <w:rsid w:val="000A438B"/>
    <w:rsid w:val="00415938"/>
    <w:rsid w:val="0060012D"/>
    <w:rsid w:val="0061210B"/>
    <w:rsid w:val="00E933C6"/>
    <w:rsid w:val="00FC3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3D683"/>
  <w15:docId w15:val="{14944ACA-2D73-4A07-9333-3720399FD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415938"/>
    <w:rPr>
      <w:color w:val="0000FF" w:themeColor="hyperlink"/>
      <w:u w:val="single"/>
    </w:rPr>
  </w:style>
  <w:style w:type="character" w:styleId="UnresolvedMention">
    <w:name w:val="Unresolved Mention"/>
    <w:basedOn w:val="DefaultParagraphFont"/>
    <w:uiPriority w:val="99"/>
    <w:semiHidden/>
    <w:unhideWhenUsed/>
    <w:rsid w:val="0041593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www.digitalocean.com/community/tutorials/openssl-essentials-working-with-ssl-certificates-private-keys-and-csrs" TargetMode="External"/><Relationship Id="rId18" Type="http://schemas.openxmlformats.org/officeDocument/2006/relationships/image" Target="media/image1.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console.developers.google.co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6.png"/><Relationship Id="rId76" Type="http://schemas.openxmlformats.org/officeDocument/2006/relationships/image" Target="media/image52.png"/><Relationship Id="rId84" Type="http://schemas.openxmlformats.org/officeDocument/2006/relationships/hyperlink" Target="https://youtu.be/41FNnWSZSik" TargetMode="External"/><Relationship Id="rId7" Type="http://schemas.openxmlformats.org/officeDocument/2006/relationships/hyperlink" Target="http://expressjs.com/en/starter/installing.html" TargetMode="External"/><Relationship Id="rId71" Type="http://schemas.openxmlformats.org/officeDocument/2006/relationships/hyperlink" Target="https://54.177.122.80:8090/" TargetMode="External"/><Relationship Id="rId2" Type="http://schemas.openxmlformats.org/officeDocument/2006/relationships/styles" Target="styles.xml"/><Relationship Id="rId16" Type="http://schemas.openxmlformats.org/officeDocument/2006/relationships/hyperlink" Target="http://www.baeldung.com/spring-boot-app-as-a-service" TargetMode="External"/><Relationship Id="rId29" Type="http://schemas.openxmlformats.org/officeDocument/2006/relationships/image" Target="media/image10.png"/><Relationship Id="rId11" Type="http://schemas.openxmlformats.org/officeDocument/2006/relationships/hyperlink" Target="https://www.digitalocean.com/community/tutorials/how-to-install-jenkins-on-ubuntu-16-04"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start.spring.io/" TargetMode="External"/><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fontTable" Target="fontTable.xml"/><Relationship Id="rId5" Type="http://schemas.openxmlformats.org/officeDocument/2006/relationships/hyperlink" Target="https://docs.semantics3.com/" TargetMode="External"/><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2.jpg"/><Relationship Id="rId4" Type="http://schemas.openxmlformats.org/officeDocument/2006/relationships/webSettings" Target="webSettings.xml"/><Relationship Id="rId9" Type="http://schemas.openxmlformats.org/officeDocument/2006/relationships/hyperlink" Target="https://docs.aws.amazon.com/directoryservice/latest/admin-guide/microsoftadbasestep3.html" TargetMode="External"/><Relationship Id="rId14" Type="http://schemas.openxmlformats.org/officeDocument/2006/relationships/hyperlink" Target="https://support.cloudbees.com/hc/en-us/articles/115000105752-How-do-I-setup-OKTA-as-Identity-Provider-in-Jenkins-"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hyperlink" Target="https://www.youtube.com/watch?v=SIBCi76wspQ" TargetMode="External"/><Relationship Id="rId51" Type="http://schemas.openxmlformats.org/officeDocument/2006/relationships/image" Target="media/image31.png"/><Relationship Id="rId72" Type="http://schemas.openxmlformats.org/officeDocument/2006/relationships/hyperlink" Target="https://54.177.122.80:8090/" TargetMode="External"/><Relationship Id="rId80" Type="http://schemas.openxmlformats.org/officeDocument/2006/relationships/image" Target="media/image56.png"/><Relationship Id="rId85" Type="http://schemas.openxmlformats.org/officeDocument/2006/relationships/hyperlink" Target="https://youtu.be/Vz9yebzo_js" TargetMode="External"/><Relationship Id="rId3" Type="http://schemas.openxmlformats.org/officeDocument/2006/relationships/settings" Target="settings.xml"/><Relationship Id="rId12" Type="http://schemas.openxmlformats.org/officeDocument/2006/relationships/hyperlink" Target="https://jansipke.nl/enable-https-jenkins/" TargetMode="External"/><Relationship Id="rId17" Type="http://schemas.openxmlformats.org/officeDocument/2006/relationships/hyperlink" Target="https://scotch.io/tutorials/test-a-node-restful-api-with-mocha-and-chai" TargetMode="External"/><Relationship Id="rId25" Type="http://schemas.openxmlformats.org/officeDocument/2006/relationships/hyperlink" Target="https://developers.facebook.com/apps"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sjsuicompare.okta.com" TargetMode="External"/><Relationship Id="rId59" Type="http://schemas.openxmlformats.org/officeDocument/2006/relationships/image" Target="media/image39.png"/><Relationship Id="rId67" Type="http://schemas.openxmlformats.org/officeDocument/2006/relationships/hyperlink" Target="https://start.spring.io/" TargetMode="Externa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ochajs.org/" TargetMode="External"/><Relationship Id="rId15" Type="http://schemas.openxmlformats.org/officeDocument/2006/relationships/hyperlink" Target="https://developer.okta.com/blog/2017/03/16/spring-boot-saml"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docs.aws.amazon.com/directoryservice/latest/admin-guide/microsoftadbasestep3.html"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github.com/amitr1983/ucomp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34</Pages>
  <Words>4134</Words>
  <Characters>23565</Characters>
  <Application>Microsoft Office Word</Application>
  <DocSecurity>0</DocSecurity>
  <Lines>196</Lines>
  <Paragraphs>55</Paragraphs>
  <ScaleCrop>false</ScaleCrop>
  <Company/>
  <LinksUpToDate>false</LinksUpToDate>
  <CharactersWithSpaces>27644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Anushri Srinath Aithal</cp:lastModifiedBy>
  <cp:revision>6</cp:revision>
  <dcterms:created xsi:type="dcterms:W3CDTF">2018-05-14T02:13:00Z</dcterms:created>
  <dcterms:modified xsi:type="dcterms:W3CDTF">2018-05-14T02:22:00Z</dcterms:modified>
</cp:coreProperties>
</file>